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方正黑体简体"/>
          <w:color w:val="auto"/>
          <w:sz w:val="30"/>
          <w:szCs w:val="30"/>
        </w:rPr>
      </w:pPr>
      <w:r>
        <w:rPr>
          <w:rFonts w:hint="eastAsia" w:ascii="Times New Roman" w:hAnsi="Times New Roman" w:eastAsia="方正黑体简体"/>
          <w:color w:val="auto"/>
          <w:sz w:val="30"/>
          <w:szCs w:val="30"/>
        </w:rPr>
        <w:t>表1-3</w:t>
      </w:r>
    </w:p>
    <w:p>
      <w:pPr>
        <w:spacing w:after="156" w:afterLines="50" w:line="520" w:lineRule="exact"/>
        <w:jc w:val="center"/>
        <w:outlineLvl w:val="0"/>
        <w:rPr>
          <w:rFonts w:ascii="Times New Roman" w:hAnsi="Times New Roman" w:eastAsia="方正大标宋简体"/>
          <w:bCs/>
          <w:color w:val="auto"/>
          <w:sz w:val="36"/>
          <w:szCs w:val="24"/>
        </w:rPr>
      </w:pPr>
      <w:r>
        <w:rPr>
          <w:rFonts w:ascii="Times New Roman" w:hAnsi="Times New Roman" w:eastAsia="方正大标宋简体"/>
          <w:bCs/>
          <w:color w:val="auto"/>
          <w:sz w:val="36"/>
          <w:szCs w:val="24"/>
        </w:rPr>
        <w:t>全国优秀共青团员申报表</w:t>
      </w:r>
    </w:p>
    <w:tbl>
      <w:tblPr>
        <w:tblStyle w:val="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283"/>
        <w:gridCol w:w="1418"/>
        <w:gridCol w:w="857"/>
        <w:gridCol w:w="416"/>
        <w:gridCol w:w="133"/>
        <w:gridCol w:w="1274"/>
        <w:gridCol w:w="303"/>
        <w:gridCol w:w="851"/>
        <w:gridCol w:w="138"/>
        <w:gridCol w:w="133"/>
        <w:gridCol w:w="296"/>
        <w:gridCol w:w="850"/>
        <w:gridCol w:w="709"/>
      </w:tblGrid>
      <w:tr>
        <w:trPr>
          <w:trHeight w:val="454" w:hRule="atLeast"/>
        </w:trPr>
        <w:tc>
          <w:tcPr>
            <w:tcW w:w="1377"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pacing w:val="78"/>
                <w:kern w:val="0"/>
                <w:szCs w:val="21"/>
                <w:fitText w:val="840" w:id="0"/>
              </w:rPr>
              <w:t>姓</w:t>
            </w:r>
            <w:r>
              <w:rPr>
                <w:rFonts w:hint="eastAsia" w:ascii="Times New Roman" w:hAnsi="Times New Roman" w:eastAsia="方正楷体简体"/>
                <w:color w:val="auto"/>
                <w:spacing w:val="78"/>
                <w:kern w:val="0"/>
                <w:szCs w:val="21"/>
                <w:fitText w:val="840" w:id="0"/>
              </w:rPr>
              <w:t xml:space="preserve"> </w:t>
            </w:r>
            <w:r>
              <w:rPr>
                <w:rFonts w:ascii="Times New Roman" w:hAnsi="Times New Roman" w:eastAsia="方正楷体简体"/>
                <w:color w:val="auto"/>
                <w:spacing w:val="1"/>
                <w:kern w:val="0"/>
                <w:szCs w:val="21"/>
                <w:fitText w:val="840" w:id="0"/>
              </w:rPr>
              <w:t>名</w:t>
            </w:r>
          </w:p>
        </w:tc>
        <w:tc>
          <w:tcPr>
            <w:tcW w:w="1418" w:type="dxa"/>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张璇</w:t>
            </w:r>
          </w:p>
        </w:tc>
        <w:tc>
          <w:tcPr>
            <w:tcW w:w="1273"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pacing w:val="210"/>
                <w:kern w:val="0"/>
                <w:szCs w:val="21"/>
                <w:fitText w:val="840" w:id="1"/>
              </w:rPr>
              <w:t>性</w:t>
            </w:r>
            <w:r>
              <w:rPr>
                <w:rFonts w:ascii="Times New Roman" w:hAnsi="Times New Roman" w:eastAsia="方正楷体简体"/>
                <w:color w:val="auto"/>
                <w:spacing w:val="0"/>
                <w:kern w:val="0"/>
                <w:szCs w:val="21"/>
                <w:fitText w:val="840" w:id="1"/>
              </w:rPr>
              <w:t>别</w:t>
            </w:r>
          </w:p>
        </w:tc>
        <w:tc>
          <w:tcPr>
            <w:tcW w:w="1710" w:type="dxa"/>
            <w:gridSpan w:val="3"/>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女</w:t>
            </w:r>
          </w:p>
        </w:tc>
        <w:tc>
          <w:tcPr>
            <w:tcW w:w="1418" w:type="dxa"/>
            <w:gridSpan w:val="4"/>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pacing w:val="210"/>
                <w:kern w:val="0"/>
                <w:szCs w:val="21"/>
                <w:fitText w:val="840" w:id="2"/>
              </w:rPr>
              <w:t>民</w:t>
            </w:r>
            <w:r>
              <w:rPr>
                <w:rFonts w:hint="eastAsia" w:ascii="Times New Roman" w:hAnsi="Times New Roman" w:eastAsia="方正楷体简体"/>
                <w:color w:val="auto"/>
                <w:spacing w:val="0"/>
                <w:kern w:val="0"/>
                <w:szCs w:val="21"/>
                <w:fitText w:val="840" w:id="2"/>
              </w:rPr>
              <w:t>族</w:t>
            </w:r>
          </w:p>
        </w:tc>
        <w:tc>
          <w:tcPr>
            <w:tcW w:w="1559" w:type="dxa"/>
            <w:gridSpan w:val="2"/>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汉族</w:t>
            </w:r>
          </w:p>
        </w:tc>
      </w:tr>
      <w:tr>
        <w:trPr>
          <w:trHeight w:val="454" w:hRule="atLeast"/>
        </w:trPr>
        <w:tc>
          <w:tcPr>
            <w:tcW w:w="1377"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出生年月</w:t>
            </w:r>
          </w:p>
        </w:tc>
        <w:tc>
          <w:tcPr>
            <w:tcW w:w="1418" w:type="dxa"/>
            <w:noWrap w:val="0"/>
            <w:tcMar>
              <w:top w:w="57" w:type="dxa"/>
              <w:bottom w:w="57" w:type="dxa"/>
            </w:tcMar>
            <w:vAlign w:val="center"/>
          </w:tcPr>
          <w:p>
            <w:pPr>
              <w:widowControl/>
              <w:spacing w:line="320" w:lineRule="exact"/>
              <w:jc w:val="center"/>
              <w:rPr>
                <w:rFonts w:ascii="Times New Roman" w:hAnsi="Times New Roman" w:eastAsia="方正仿宋简体"/>
                <w:color w:val="auto"/>
                <w:kern w:val="0"/>
                <w:szCs w:val="21"/>
              </w:rPr>
            </w:pPr>
            <w:r>
              <w:rPr>
                <w:rFonts w:hint="default" w:ascii="Times New Roman" w:hAnsi="Times New Roman" w:eastAsia="方正仿宋简体"/>
                <w:color w:val="auto"/>
                <w:kern w:val="0"/>
                <w:szCs w:val="21"/>
              </w:rPr>
              <w:t>2000</w:t>
            </w:r>
            <w:r>
              <w:rPr>
                <w:rFonts w:hint="eastAsia" w:ascii="Times New Roman" w:hAnsi="Times New Roman" w:eastAsia="方正仿宋简体"/>
                <w:color w:val="auto"/>
                <w:kern w:val="0"/>
                <w:szCs w:val="21"/>
              </w:rPr>
              <w:t>年</w:t>
            </w:r>
            <w:r>
              <w:rPr>
                <w:rFonts w:hint="default" w:ascii="Times New Roman" w:hAnsi="Times New Roman" w:eastAsia="方正仿宋简体"/>
                <w:color w:val="auto"/>
                <w:kern w:val="0"/>
                <w:szCs w:val="21"/>
              </w:rPr>
              <w:t>10</w:t>
            </w:r>
            <w:r>
              <w:rPr>
                <w:rFonts w:hint="eastAsia" w:ascii="Times New Roman" w:hAnsi="Times New Roman" w:eastAsia="方正仿宋简体"/>
                <w:color w:val="auto"/>
                <w:kern w:val="0"/>
                <w:szCs w:val="21"/>
              </w:rPr>
              <w:t>月</w:t>
            </w:r>
          </w:p>
        </w:tc>
        <w:tc>
          <w:tcPr>
            <w:tcW w:w="1273"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政治面貌</w:t>
            </w:r>
          </w:p>
        </w:tc>
        <w:tc>
          <w:tcPr>
            <w:tcW w:w="1710" w:type="dxa"/>
            <w:gridSpan w:val="3"/>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共青团员</w:t>
            </w:r>
          </w:p>
        </w:tc>
        <w:tc>
          <w:tcPr>
            <w:tcW w:w="1418" w:type="dxa"/>
            <w:gridSpan w:val="4"/>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pacing w:val="210"/>
                <w:kern w:val="0"/>
                <w:szCs w:val="21"/>
                <w:fitText w:val="840" w:id="3"/>
              </w:rPr>
              <w:t>学</w:t>
            </w:r>
            <w:r>
              <w:rPr>
                <w:rFonts w:ascii="Times New Roman" w:hAnsi="Times New Roman" w:eastAsia="方正楷体简体"/>
                <w:color w:val="auto"/>
                <w:spacing w:val="0"/>
                <w:kern w:val="0"/>
                <w:szCs w:val="21"/>
                <w:fitText w:val="840" w:id="3"/>
              </w:rPr>
              <w:t>历</w:t>
            </w:r>
          </w:p>
        </w:tc>
        <w:tc>
          <w:tcPr>
            <w:tcW w:w="1559" w:type="dxa"/>
            <w:gridSpan w:val="2"/>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高中</w:t>
            </w:r>
          </w:p>
        </w:tc>
      </w:tr>
      <w:tr>
        <w:trPr>
          <w:trHeight w:val="454" w:hRule="atLeast"/>
        </w:trPr>
        <w:tc>
          <w:tcPr>
            <w:tcW w:w="1377"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入团时间</w:t>
            </w:r>
          </w:p>
        </w:tc>
        <w:tc>
          <w:tcPr>
            <w:tcW w:w="1418" w:type="dxa"/>
            <w:noWrap w:val="0"/>
            <w:tcMar>
              <w:top w:w="57" w:type="dxa"/>
              <w:bottom w:w="57" w:type="dxa"/>
            </w:tcMar>
            <w:vAlign w:val="center"/>
          </w:tcPr>
          <w:p>
            <w:pPr>
              <w:widowControl/>
              <w:spacing w:line="320" w:lineRule="exact"/>
              <w:jc w:val="center"/>
              <w:rPr>
                <w:rFonts w:ascii="Times New Roman" w:hAnsi="Times New Roman" w:eastAsia="方正仿宋简体"/>
                <w:color w:val="auto"/>
                <w:kern w:val="0"/>
                <w:szCs w:val="21"/>
              </w:rPr>
            </w:pPr>
            <w:r>
              <w:rPr>
                <w:rFonts w:hint="eastAsia" w:ascii="Times New Roman" w:hAnsi="Times New Roman" w:eastAsia="方正仿宋简体"/>
                <w:color w:val="auto"/>
                <w:kern w:val="0"/>
                <w:szCs w:val="21"/>
              </w:rPr>
              <w:t>2</w:t>
            </w:r>
            <w:r>
              <w:rPr>
                <w:rFonts w:hint="default" w:ascii="Times New Roman" w:hAnsi="Times New Roman" w:eastAsia="方正仿宋简体"/>
                <w:color w:val="auto"/>
                <w:kern w:val="0"/>
                <w:szCs w:val="21"/>
              </w:rPr>
              <w:t>013</w:t>
            </w:r>
            <w:r>
              <w:rPr>
                <w:rFonts w:hint="eastAsia" w:ascii="Times New Roman" w:hAnsi="Times New Roman" w:eastAsia="方正仿宋简体"/>
                <w:color w:val="auto"/>
                <w:kern w:val="0"/>
                <w:szCs w:val="21"/>
              </w:rPr>
              <w:t>年12月</w:t>
            </w:r>
          </w:p>
        </w:tc>
        <w:tc>
          <w:tcPr>
            <w:tcW w:w="1273"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所属类别</w:t>
            </w:r>
          </w:p>
        </w:tc>
        <w:tc>
          <w:tcPr>
            <w:tcW w:w="1710" w:type="dxa"/>
            <w:gridSpan w:val="3"/>
            <w:noWrap w:val="0"/>
            <w:tcMar>
              <w:top w:w="57" w:type="dxa"/>
              <w:bottom w:w="57" w:type="dxa"/>
            </w:tcMar>
            <w:vAlign w:val="center"/>
          </w:tcPr>
          <w:p>
            <w:pPr>
              <w:widowControl/>
              <w:spacing w:line="32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普通高等学校（含高职）</w:t>
            </w:r>
          </w:p>
        </w:tc>
        <w:tc>
          <w:tcPr>
            <w:tcW w:w="1418" w:type="dxa"/>
            <w:gridSpan w:val="4"/>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联系电话</w:t>
            </w:r>
          </w:p>
        </w:tc>
        <w:tc>
          <w:tcPr>
            <w:tcW w:w="1559" w:type="dxa"/>
            <w:gridSpan w:val="2"/>
            <w:noWrap w:val="0"/>
            <w:tcMar>
              <w:top w:w="57" w:type="dxa"/>
              <w:bottom w:w="57" w:type="dxa"/>
            </w:tcMar>
            <w:vAlign w:val="center"/>
          </w:tcPr>
          <w:p>
            <w:pPr>
              <w:widowControl/>
              <w:spacing w:line="320" w:lineRule="exact"/>
              <w:jc w:val="center"/>
              <w:rPr>
                <w:rFonts w:ascii="Times New Roman" w:hAnsi="Times New Roman" w:eastAsia="方正仿宋简体"/>
                <w:color w:val="auto"/>
                <w:kern w:val="0"/>
                <w:szCs w:val="21"/>
              </w:rPr>
            </w:pPr>
            <w:r>
              <w:rPr>
                <w:rFonts w:hint="default" w:ascii="Times New Roman" w:hAnsi="Times New Roman" w:eastAsia="方正仿宋简体"/>
                <w:color w:val="auto"/>
                <w:kern w:val="0"/>
                <w:szCs w:val="21"/>
              </w:rPr>
              <w:t>18801279122</w:t>
            </w:r>
          </w:p>
        </w:tc>
      </w:tr>
      <w:tr>
        <w:trPr>
          <w:trHeight w:val="454" w:hRule="atLeast"/>
        </w:trPr>
        <w:tc>
          <w:tcPr>
            <w:tcW w:w="1377" w:type="dxa"/>
            <w:gridSpan w:val="2"/>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工作单位</w:t>
            </w:r>
          </w:p>
        </w:tc>
        <w:tc>
          <w:tcPr>
            <w:tcW w:w="4401" w:type="dxa"/>
            <w:gridSpan w:val="6"/>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仿宋简体"/>
                <w:color w:val="auto"/>
                <w:kern w:val="0"/>
                <w:szCs w:val="21"/>
                <w:lang w:val="en-US" w:eastAsia="zh-Hans"/>
              </w:rPr>
              <w:t>中国石油大学</w:t>
            </w:r>
            <w:r>
              <w:rPr>
                <w:rFonts w:hint="default" w:ascii="Times New Roman" w:hAnsi="Times New Roman" w:eastAsia="方正仿宋简体"/>
                <w:color w:val="auto"/>
                <w:kern w:val="0"/>
                <w:szCs w:val="21"/>
                <w:lang w:eastAsia="zh-Hans"/>
              </w:rPr>
              <w:t>（</w:t>
            </w:r>
            <w:r>
              <w:rPr>
                <w:rFonts w:hint="eastAsia" w:ascii="Times New Roman" w:hAnsi="Times New Roman" w:eastAsia="方正仿宋简体"/>
                <w:color w:val="auto"/>
                <w:kern w:val="0"/>
                <w:szCs w:val="21"/>
                <w:lang w:val="en-US" w:eastAsia="zh-Hans"/>
              </w:rPr>
              <w:t>北京</w:t>
            </w:r>
            <w:r>
              <w:rPr>
                <w:rFonts w:hint="default" w:ascii="Times New Roman" w:hAnsi="Times New Roman" w:eastAsia="方正仿宋简体"/>
                <w:color w:val="auto"/>
                <w:kern w:val="0"/>
                <w:szCs w:val="21"/>
                <w:lang w:eastAsia="zh-Hans"/>
              </w:rPr>
              <w:t>）</w:t>
            </w:r>
            <w:r>
              <w:rPr>
                <w:rFonts w:hint="eastAsia" w:ascii="Times New Roman" w:hAnsi="Times New Roman" w:eastAsia="方正仿宋简体"/>
                <w:color w:val="auto"/>
                <w:kern w:val="0"/>
                <w:szCs w:val="21"/>
                <w:lang w:val="en-US" w:eastAsia="zh-Hans"/>
              </w:rPr>
              <w:t>理</w:t>
            </w:r>
            <w:r>
              <w:rPr>
                <w:rFonts w:hint="eastAsia" w:ascii="Times New Roman" w:hAnsi="Times New Roman" w:eastAsia="方正仿宋简体"/>
                <w:color w:val="auto"/>
                <w:kern w:val="0"/>
                <w:szCs w:val="21"/>
              </w:rPr>
              <w:t>学院201</w:t>
            </w:r>
            <w:r>
              <w:rPr>
                <w:rFonts w:hint="default" w:ascii="Times New Roman" w:hAnsi="Times New Roman" w:eastAsia="方正仿宋简体"/>
                <w:color w:val="auto"/>
                <w:kern w:val="0"/>
                <w:szCs w:val="21"/>
              </w:rPr>
              <w:t>9</w:t>
            </w:r>
            <w:r>
              <w:rPr>
                <w:rFonts w:hint="eastAsia" w:ascii="Times New Roman" w:hAnsi="Times New Roman" w:eastAsia="方正仿宋简体"/>
                <w:color w:val="auto"/>
                <w:kern w:val="0"/>
                <w:szCs w:val="21"/>
              </w:rPr>
              <w:t>级</w:t>
            </w:r>
            <w:r>
              <w:rPr>
                <w:rFonts w:hint="eastAsia" w:ascii="Times New Roman" w:hAnsi="Times New Roman" w:eastAsia="方正仿宋简体"/>
                <w:color w:val="auto"/>
                <w:kern w:val="0"/>
                <w:szCs w:val="21"/>
                <w:lang w:val="en-US" w:eastAsia="zh-Hans"/>
              </w:rPr>
              <w:t>应用化学</w:t>
            </w:r>
            <w:r>
              <w:rPr>
                <w:rFonts w:hint="eastAsia" w:ascii="Times New Roman" w:hAnsi="Times New Roman" w:eastAsia="方正仿宋简体"/>
                <w:color w:val="auto"/>
                <w:kern w:val="0"/>
                <w:szCs w:val="21"/>
              </w:rPr>
              <w:t>专业</w:t>
            </w:r>
            <w:r>
              <w:rPr>
                <w:rFonts w:hint="eastAsia" w:ascii="Times New Roman" w:hAnsi="Times New Roman" w:eastAsia="方正仿宋简体"/>
                <w:color w:val="auto"/>
                <w:kern w:val="0"/>
                <w:szCs w:val="21"/>
                <w:lang w:val="en-US" w:eastAsia="zh-Hans"/>
              </w:rPr>
              <w:t>本科生</w:t>
            </w:r>
          </w:p>
        </w:tc>
        <w:tc>
          <w:tcPr>
            <w:tcW w:w="1418" w:type="dxa"/>
            <w:gridSpan w:val="4"/>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pacing w:val="210"/>
                <w:kern w:val="0"/>
                <w:szCs w:val="21"/>
                <w:fitText w:val="840" w:id="4"/>
              </w:rPr>
              <w:t>职</w:t>
            </w:r>
            <w:r>
              <w:rPr>
                <w:rFonts w:hint="eastAsia" w:ascii="Times New Roman" w:hAnsi="Times New Roman" w:eastAsia="方正楷体简体"/>
                <w:color w:val="auto"/>
                <w:spacing w:val="0"/>
                <w:kern w:val="0"/>
                <w:szCs w:val="21"/>
                <w:fitText w:val="840" w:id="4"/>
              </w:rPr>
              <w:t>务</w:t>
            </w:r>
          </w:p>
        </w:tc>
        <w:tc>
          <w:tcPr>
            <w:tcW w:w="1559" w:type="dxa"/>
            <w:gridSpan w:val="2"/>
            <w:noWrap w:val="0"/>
            <w:vAlign w:val="center"/>
          </w:tcPr>
          <w:p>
            <w:pPr>
              <w:widowControl/>
              <w:spacing w:line="32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学生</w:t>
            </w:r>
          </w:p>
        </w:tc>
      </w:tr>
      <w:tr>
        <w:trPr>
          <w:trHeight w:val="494" w:hRule="atLeast"/>
        </w:trPr>
        <w:tc>
          <w:tcPr>
            <w:tcW w:w="1377" w:type="dxa"/>
            <w:gridSpan w:val="2"/>
            <w:noWrap w:val="0"/>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身份证号</w:t>
            </w:r>
          </w:p>
        </w:tc>
        <w:tc>
          <w:tcPr>
            <w:tcW w:w="4401" w:type="dxa"/>
            <w:gridSpan w:val="6"/>
            <w:noWrap w:val="0"/>
            <w:vAlign w:val="center"/>
          </w:tcPr>
          <w:p>
            <w:pPr>
              <w:spacing w:line="240" w:lineRule="exact"/>
              <w:jc w:val="center"/>
              <w:rPr>
                <w:rFonts w:ascii="Times New Roman" w:hAnsi="Times New Roman" w:eastAsia="方正楷体简体"/>
                <w:color w:val="auto"/>
                <w:szCs w:val="21"/>
              </w:rPr>
            </w:pPr>
            <w:r>
              <w:rPr>
                <w:rFonts w:hint="default" w:ascii="Times New Roman" w:hAnsi="Times New Roman" w:eastAsia="方正仿宋简体"/>
                <w:color w:val="auto"/>
                <w:kern w:val="0"/>
                <w:szCs w:val="21"/>
              </w:rPr>
              <w:t>340322200010200022</w:t>
            </w:r>
          </w:p>
        </w:tc>
        <w:tc>
          <w:tcPr>
            <w:tcW w:w="1418" w:type="dxa"/>
            <w:gridSpan w:val="4"/>
            <w:noWrap w:val="0"/>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zCs w:val="21"/>
              </w:rPr>
              <w:t>发展团员</w:t>
            </w:r>
            <w:r>
              <w:rPr>
                <w:rFonts w:hint="eastAsia" w:ascii="Times New Roman" w:hAnsi="Times New Roman" w:eastAsia="方正楷体简体"/>
                <w:color w:val="auto"/>
                <w:szCs w:val="21"/>
              </w:rPr>
              <w:br w:type="textWrapping"/>
            </w:r>
            <w:r>
              <w:rPr>
                <w:rFonts w:ascii="Times New Roman" w:hAnsi="Times New Roman" w:eastAsia="方正楷体简体"/>
                <w:color w:val="auto"/>
                <w:szCs w:val="21"/>
              </w:rPr>
              <w:t>编号</w:t>
            </w:r>
          </w:p>
        </w:tc>
        <w:tc>
          <w:tcPr>
            <w:tcW w:w="1559" w:type="dxa"/>
            <w:gridSpan w:val="2"/>
            <w:noWrap w:val="0"/>
            <w:vAlign w:val="center"/>
          </w:tcPr>
          <w:p>
            <w:pPr>
              <w:widowControl/>
              <w:spacing w:line="320" w:lineRule="exact"/>
              <w:jc w:val="center"/>
              <w:rPr>
                <w:rFonts w:ascii="Times New Roman" w:hAnsi="Times New Roman" w:eastAsia="方正仿宋简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atLeast"/>
        </w:trPr>
        <w:tc>
          <w:tcPr>
            <w:tcW w:w="1377" w:type="dxa"/>
            <w:gridSpan w:val="2"/>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是否成为注册志愿者</w:t>
            </w:r>
          </w:p>
        </w:tc>
        <w:tc>
          <w:tcPr>
            <w:tcW w:w="1418" w:type="dxa"/>
            <w:noWrap w:val="0"/>
            <w:vAlign w:val="center"/>
          </w:tcPr>
          <w:p>
            <w:pPr>
              <w:spacing w:line="240" w:lineRule="exact"/>
              <w:jc w:val="center"/>
              <w:rPr>
                <w:rFonts w:hint="eastAsia" w:ascii="Times New Roman" w:hAnsi="Times New Roman" w:eastAsia="方正楷体简体"/>
                <w:color w:val="auto"/>
                <w:szCs w:val="21"/>
              </w:rPr>
            </w:pPr>
            <w:r>
              <w:rPr>
                <w:rFonts w:hint="eastAsia" w:ascii="Times New Roman" w:hAnsi="Times New Roman" w:eastAsia="方正仿宋简体"/>
                <w:color w:val="auto"/>
                <w:kern w:val="0"/>
                <w:szCs w:val="21"/>
              </w:rPr>
              <w:t>是</w:t>
            </w:r>
          </w:p>
        </w:tc>
        <w:tc>
          <w:tcPr>
            <w:tcW w:w="857" w:type="dxa"/>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注册</w:t>
            </w:r>
          </w:p>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时间</w:t>
            </w:r>
          </w:p>
        </w:tc>
        <w:tc>
          <w:tcPr>
            <w:tcW w:w="549" w:type="dxa"/>
            <w:gridSpan w:val="2"/>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仿宋简体"/>
                <w:color w:val="auto"/>
                <w:kern w:val="0"/>
                <w:szCs w:val="21"/>
              </w:rPr>
              <w:t>201</w:t>
            </w:r>
            <w:r>
              <w:rPr>
                <w:rFonts w:hint="default" w:ascii="Times New Roman" w:hAnsi="Times New Roman" w:eastAsia="方正仿宋简体"/>
                <w:color w:val="auto"/>
                <w:kern w:val="0"/>
                <w:szCs w:val="21"/>
              </w:rPr>
              <w:t>9</w:t>
            </w:r>
            <w:r>
              <w:rPr>
                <w:rFonts w:hint="eastAsia" w:ascii="Times New Roman" w:hAnsi="Times New Roman" w:eastAsia="方正仿宋简体"/>
                <w:color w:val="auto"/>
                <w:kern w:val="0"/>
                <w:szCs w:val="21"/>
              </w:rPr>
              <w:t>年</w:t>
            </w:r>
          </w:p>
        </w:tc>
        <w:tc>
          <w:tcPr>
            <w:tcW w:w="1577" w:type="dxa"/>
            <w:gridSpan w:val="2"/>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累计志愿</w:t>
            </w:r>
          </w:p>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服务时长</w:t>
            </w:r>
          </w:p>
        </w:tc>
        <w:tc>
          <w:tcPr>
            <w:tcW w:w="851" w:type="dxa"/>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仿宋简体"/>
                <w:color w:val="auto"/>
                <w:kern w:val="0"/>
                <w:szCs w:val="21"/>
              </w:rPr>
              <w:t>877</w:t>
            </w:r>
            <w:r>
              <w:rPr>
                <w:rFonts w:hint="eastAsia" w:ascii="Times New Roman" w:hAnsi="Times New Roman" w:eastAsia="方正仿宋简体"/>
                <w:color w:val="auto"/>
                <w:kern w:val="0"/>
                <w:szCs w:val="21"/>
                <w:lang w:val="en-US" w:eastAsia="zh-Hans"/>
              </w:rPr>
              <w:t>.</w:t>
            </w:r>
            <w:r>
              <w:rPr>
                <w:rFonts w:hint="default" w:ascii="Times New Roman" w:hAnsi="Times New Roman" w:eastAsia="方正仿宋简体"/>
                <w:color w:val="auto"/>
                <w:kern w:val="0"/>
                <w:szCs w:val="21"/>
                <w:lang w:eastAsia="zh-Hans"/>
              </w:rPr>
              <w:t>5</w:t>
            </w:r>
          </w:p>
        </w:tc>
        <w:tc>
          <w:tcPr>
            <w:tcW w:w="1417" w:type="dxa"/>
            <w:gridSpan w:val="4"/>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2021年度志愿服务时长</w:t>
            </w:r>
          </w:p>
        </w:tc>
        <w:tc>
          <w:tcPr>
            <w:tcW w:w="709" w:type="dxa"/>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仿宋简体"/>
                <w:color w:val="auto"/>
                <w:kern w:val="0"/>
                <w:szCs w:val="21"/>
              </w:rPr>
              <w:t>629</w:t>
            </w:r>
          </w:p>
        </w:tc>
      </w:tr>
      <w:tr>
        <w:trPr>
          <w:trHeight w:val="549" w:hRule="atLeast"/>
        </w:trPr>
        <w:tc>
          <w:tcPr>
            <w:tcW w:w="2795" w:type="dxa"/>
            <w:gridSpan w:val="3"/>
            <w:vMerge w:val="restart"/>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近三年</w:t>
            </w:r>
            <w:r>
              <w:rPr>
                <w:rFonts w:ascii="Times New Roman" w:hAnsi="Times New Roman" w:eastAsia="方正楷体简体"/>
                <w:color w:val="auto"/>
                <w:szCs w:val="21"/>
              </w:rPr>
              <w:t>教育评议</w:t>
            </w:r>
            <w:r>
              <w:rPr>
                <w:rFonts w:hint="eastAsia" w:ascii="Times New Roman" w:hAnsi="Times New Roman" w:eastAsia="方正楷体简体"/>
                <w:color w:val="auto"/>
                <w:szCs w:val="21"/>
              </w:rPr>
              <w:t>结果</w:t>
            </w:r>
          </w:p>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（等次：优秀、合格、基本合格、不合格）</w:t>
            </w:r>
          </w:p>
        </w:tc>
        <w:tc>
          <w:tcPr>
            <w:tcW w:w="1406" w:type="dxa"/>
            <w:gridSpan w:val="3"/>
            <w:noWrap w:val="0"/>
            <w:vAlign w:val="center"/>
          </w:tcPr>
          <w:p>
            <w:pPr>
              <w:spacing w:line="240" w:lineRule="exact"/>
              <w:jc w:val="center"/>
              <w:rPr>
                <w:rFonts w:ascii="Times New Roman" w:hAnsi="Times New Roman" w:eastAsia="方正楷体简体"/>
                <w:color w:val="auto"/>
                <w:szCs w:val="21"/>
              </w:rPr>
            </w:pPr>
            <w:r>
              <w:rPr>
                <w:rFonts w:hint="eastAsia" w:ascii="Times New Roman" w:hAnsi="Times New Roman" w:eastAsia="方正楷体简体"/>
                <w:color w:val="auto"/>
                <w:szCs w:val="21"/>
              </w:rPr>
              <w:t>2019年</w:t>
            </w:r>
          </w:p>
        </w:tc>
        <w:tc>
          <w:tcPr>
            <w:tcW w:w="2566" w:type="dxa"/>
            <w:gridSpan w:val="4"/>
            <w:noWrap w:val="0"/>
            <w:vAlign w:val="center"/>
          </w:tcPr>
          <w:p>
            <w:pPr>
              <w:spacing w:line="240" w:lineRule="exact"/>
              <w:jc w:val="center"/>
              <w:rPr>
                <w:rFonts w:hint="eastAsia" w:ascii="Times New Roman" w:hAnsi="Times New Roman" w:eastAsia="方正楷体简体"/>
                <w:color w:val="auto"/>
                <w:szCs w:val="21"/>
              </w:rPr>
            </w:pPr>
            <w:r>
              <w:rPr>
                <w:rFonts w:hint="eastAsia" w:ascii="Times New Roman" w:hAnsi="Times New Roman" w:eastAsia="方正楷体简体"/>
                <w:color w:val="auto"/>
                <w:szCs w:val="21"/>
              </w:rPr>
              <w:t>2020年</w:t>
            </w:r>
          </w:p>
        </w:tc>
        <w:tc>
          <w:tcPr>
            <w:tcW w:w="1988" w:type="dxa"/>
            <w:gridSpan w:val="4"/>
            <w:noWrap w:val="0"/>
            <w:vAlign w:val="center"/>
          </w:tcPr>
          <w:p>
            <w:pPr>
              <w:spacing w:line="240" w:lineRule="exact"/>
              <w:jc w:val="center"/>
              <w:rPr>
                <w:rFonts w:hint="eastAsia" w:ascii="Times New Roman" w:hAnsi="Times New Roman" w:eastAsia="方正楷体简体"/>
                <w:color w:val="auto"/>
                <w:szCs w:val="21"/>
              </w:rPr>
            </w:pPr>
            <w:r>
              <w:rPr>
                <w:rFonts w:hint="eastAsia" w:ascii="Times New Roman" w:hAnsi="Times New Roman" w:eastAsia="方正楷体简体"/>
                <w:color w:val="auto"/>
                <w:szCs w:val="21"/>
              </w:rPr>
              <w:t>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2795" w:type="dxa"/>
            <w:gridSpan w:val="3"/>
            <w:vMerge w:val="continue"/>
            <w:noWrap w:val="0"/>
            <w:vAlign w:val="center"/>
          </w:tcPr>
          <w:p>
            <w:pPr>
              <w:spacing w:line="240" w:lineRule="exact"/>
              <w:jc w:val="center"/>
              <w:rPr>
                <w:rFonts w:ascii="Times New Roman" w:hAnsi="Times New Roman" w:eastAsia="方正楷体简体"/>
                <w:color w:val="auto"/>
                <w:szCs w:val="21"/>
              </w:rPr>
            </w:pPr>
          </w:p>
        </w:tc>
        <w:tc>
          <w:tcPr>
            <w:tcW w:w="1406" w:type="dxa"/>
            <w:gridSpan w:val="3"/>
            <w:noWrap w:val="0"/>
            <w:vAlign w:val="center"/>
          </w:tcPr>
          <w:p>
            <w:pPr>
              <w:spacing w:line="24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优秀</w:t>
            </w:r>
          </w:p>
        </w:tc>
        <w:tc>
          <w:tcPr>
            <w:tcW w:w="2566" w:type="dxa"/>
            <w:gridSpan w:val="4"/>
            <w:noWrap w:val="0"/>
            <w:vAlign w:val="center"/>
          </w:tcPr>
          <w:p>
            <w:pPr>
              <w:spacing w:line="24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优秀</w:t>
            </w:r>
          </w:p>
        </w:tc>
        <w:tc>
          <w:tcPr>
            <w:tcW w:w="1988" w:type="dxa"/>
            <w:gridSpan w:val="4"/>
            <w:noWrap w:val="0"/>
            <w:vAlign w:val="center"/>
          </w:tcPr>
          <w:p>
            <w:pPr>
              <w:spacing w:line="24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优秀</w:t>
            </w:r>
          </w:p>
        </w:tc>
      </w:tr>
      <w:tr>
        <w:trPr>
          <w:trHeight w:val="493" w:hRule="exact"/>
        </w:trPr>
        <w:tc>
          <w:tcPr>
            <w:tcW w:w="8755" w:type="dxa"/>
            <w:gridSpan w:val="14"/>
            <w:noWrap w:val="0"/>
            <w:tcMar>
              <w:top w:w="57" w:type="dxa"/>
              <w:bottom w:w="57" w:type="dxa"/>
            </w:tcMar>
            <w:vAlign w:val="center"/>
          </w:tcPr>
          <w:p>
            <w:pPr>
              <w:spacing w:line="240" w:lineRule="exact"/>
              <w:jc w:val="center"/>
              <w:rPr>
                <w:rFonts w:ascii="Times New Roman" w:hAnsi="Times New Roman" w:eastAsia="方正楷体简体"/>
                <w:color w:val="auto"/>
                <w:szCs w:val="21"/>
              </w:rPr>
            </w:pPr>
            <w:r>
              <w:rPr>
                <w:rFonts w:ascii="Times New Roman" w:hAnsi="Times New Roman" w:eastAsia="方正楷体简体"/>
                <w:color w:val="auto"/>
                <w:spacing w:val="24"/>
                <w:kern w:val="10"/>
                <w:szCs w:val="21"/>
              </w:rPr>
              <w:t>家庭主要成员</w:t>
            </w:r>
          </w:p>
        </w:tc>
      </w:tr>
      <w:tr>
        <w:trPr>
          <w:trHeight w:val="493" w:hRule="exact"/>
        </w:trPr>
        <w:tc>
          <w:tcPr>
            <w:tcW w:w="1094" w:type="dxa"/>
            <w:noWrap w:val="0"/>
            <w:tcMar>
              <w:top w:w="57" w:type="dxa"/>
              <w:bottom w:w="57" w:type="dxa"/>
            </w:tcMar>
            <w:vAlign w:val="center"/>
          </w:tcPr>
          <w:p>
            <w:pPr>
              <w:spacing w:line="240" w:lineRule="exact"/>
              <w:jc w:val="center"/>
              <w:rPr>
                <w:rFonts w:ascii="Times New Roman" w:hAnsi="Times New Roman" w:eastAsia="方正楷体简体"/>
                <w:color w:val="auto"/>
                <w:spacing w:val="24"/>
                <w:kern w:val="10"/>
                <w:szCs w:val="21"/>
              </w:rPr>
            </w:pPr>
            <w:r>
              <w:rPr>
                <w:rFonts w:ascii="Times New Roman" w:hAnsi="Times New Roman" w:eastAsia="方正楷体简体"/>
                <w:color w:val="auto"/>
                <w:spacing w:val="24"/>
                <w:kern w:val="10"/>
                <w:szCs w:val="21"/>
              </w:rPr>
              <w:t>姓名</w:t>
            </w:r>
          </w:p>
        </w:tc>
        <w:tc>
          <w:tcPr>
            <w:tcW w:w="1701" w:type="dxa"/>
            <w:gridSpan w:val="2"/>
            <w:noWrap w:val="0"/>
            <w:vAlign w:val="center"/>
          </w:tcPr>
          <w:p>
            <w:pPr>
              <w:spacing w:line="240" w:lineRule="exact"/>
              <w:jc w:val="center"/>
              <w:rPr>
                <w:rFonts w:ascii="Times New Roman" w:hAnsi="Times New Roman" w:eastAsia="方正楷体简体"/>
                <w:color w:val="auto"/>
                <w:spacing w:val="24"/>
                <w:w w:val="80"/>
                <w:kern w:val="10"/>
                <w:szCs w:val="21"/>
              </w:rPr>
            </w:pPr>
            <w:r>
              <w:rPr>
                <w:rFonts w:ascii="Times New Roman" w:hAnsi="Times New Roman" w:eastAsia="方正楷体简体"/>
                <w:color w:val="auto"/>
                <w:spacing w:val="24"/>
                <w:kern w:val="10"/>
                <w:szCs w:val="21"/>
              </w:rPr>
              <w:t>与本人关系</w:t>
            </w:r>
          </w:p>
        </w:tc>
        <w:tc>
          <w:tcPr>
            <w:tcW w:w="4105" w:type="dxa"/>
            <w:gridSpan w:val="8"/>
            <w:noWrap w:val="0"/>
            <w:vAlign w:val="center"/>
          </w:tcPr>
          <w:p>
            <w:pPr>
              <w:spacing w:line="240" w:lineRule="exact"/>
              <w:jc w:val="center"/>
              <w:rPr>
                <w:rFonts w:ascii="Times New Roman" w:hAnsi="Times New Roman" w:eastAsia="方正楷体简体"/>
                <w:color w:val="auto"/>
                <w:spacing w:val="24"/>
                <w:kern w:val="10"/>
                <w:szCs w:val="21"/>
              </w:rPr>
            </w:pPr>
            <w:r>
              <w:rPr>
                <w:rFonts w:ascii="Times New Roman" w:hAnsi="Times New Roman" w:eastAsia="方正楷体简体"/>
                <w:color w:val="auto"/>
                <w:spacing w:val="24"/>
                <w:kern w:val="10"/>
                <w:szCs w:val="21"/>
              </w:rPr>
              <w:t>工作单位</w:t>
            </w:r>
          </w:p>
        </w:tc>
        <w:tc>
          <w:tcPr>
            <w:tcW w:w="1855" w:type="dxa"/>
            <w:gridSpan w:val="3"/>
            <w:noWrap w:val="0"/>
            <w:vAlign w:val="center"/>
          </w:tcPr>
          <w:p>
            <w:pPr>
              <w:spacing w:line="240" w:lineRule="exact"/>
              <w:jc w:val="center"/>
              <w:rPr>
                <w:rFonts w:ascii="Times New Roman" w:hAnsi="Times New Roman" w:eastAsia="方正楷体简体"/>
                <w:color w:val="auto"/>
                <w:spacing w:val="24"/>
                <w:kern w:val="10"/>
                <w:szCs w:val="21"/>
              </w:rPr>
            </w:pPr>
            <w:r>
              <w:rPr>
                <w:rFonts w:ascii="Times New Roman" w:hAnsi="Times New Roman" w:eastAsia="方正楷体简体"/>
                <w:color w:val="auto"/>
                <w:spacing w:val="24"/>
                <w:kern w:val="10"/>
                <w:szCs w:val="21"/>
              </w:rPr>
              <w:t>职务</w:t>
            </w:r>
          </w:p>
        </w:tc>
      </w:tr>
      <w:tr>
        <w:trPr>
          <w:trHeight w:val="493" w:hRule="exact"/>
        </w:trPr>
        <w:tc>
          <w:tcPr>
            <w:tcW w:w="1094" w:type="dxa"/>
            <w:noWrap w:val="0"/>
            <w:tcMar>
              <w:top w:w="57" w:type="dxa"/>
              <w:bottom w:w="57" w:type="dxa"/>
            </w:tcMar>
            <w:vAlign w:val="center"/>
          </w:tcPr>
          <w:p>
            <w:pPr>
              <w:spacing w:line="30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张运文</w:t>
            </w:r>
          </w:p>
        </w:tc>
        <w:tc>
          <w:tcPr>
            <w:tcW w:w="1701" w:type="dxa"/>
            <w:gridSpan w:val="2"/>
            <w:noWrap w:val="0"/>
            <w:vAlign w:val="center"/>
          </w:tcPr>
          <w:p>
            <w:pPr>
              <w:spacing w:line="30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父</w:t>
            </w:r>
            <w:r>
              <w:rPr>
                <w:rFonts w:hint="eastAsia" w:ascii="Times New Roman" w:hAnsi="Times New Roman" w:eastAsia="方正仿宋简体"/>
                <w:color w:val="auto"/>
                <w:kern w:val="0"/>
                <w:szCs w:val="21"/>
                <w:lang w:val="en-US" w:eastAsia="zh-Hans"/>
              </w:rPr>
              <w:t>女</w:t>
            </w:r>
          </w:p>
        </w:tc>
        <w:tc>
          <w:tcPr>
            <w:tcW w:w="4105" w:type="dxa"/>
            <w:gridSpan w:val="8"/>
            <w:noWrap w:val="0"/>
            <w:vAlign w:val="center"/>
          </w:tcPr>
          <w:p>
            <w:pPr>
              <w:spacing w:line="30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北京市东城区北方永恒（北京）商贸有限公司</w:t>
            </w:r>
          </w:p>
        </w:tc>
        <w:tc>
          <w:tcPr>
            <w:tcW w:w="1855" w:type="dxa"/>
            <w:gridSpan w:val="3"/>
            <w:noWrap w:val="0"/>
            <w:vAlign w:val="center"/>
          </w:tcPr>
          <w:p>
            <w:pPr>
              <w:spacing w:line="30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exact"/>
        </w:trPr>
        <w:tc>
          <w:tcPr>
            <w:tcW w:w="1094" w:type="dxa"/>
            <w:noWrap w:val="0"/>
            <w:tcMar>
              <w:top w:w="57" w:type="dxa"/>
              <w:bottom w:w="57" w:type="dxa"/>
            </w:tcMar>
            <w:vAlign w:val="center"/>
          </w:tcPr>
          <w:p>
            <w:pPr>
              <w:spacing w:line="30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李燕</w:t>
            </w:r>
          </w:p>
        </w:tc>
        <w:tc>
          <w:tcPr>
            <w:tcW w:w="1701" w:type="dxa"/>
            <w:gridSpan w:val="2"/>
            <w:noWrap w:val="0"/>
            <w:vAlign w:val="center"/>
          </w:tcPr>
          <w:p>
            <w:pPr>
              <w:spacing w:line="300" w:lineRule="exact"/>
              <w:jc w:val="center"/>
              <w:rPr>
                <w:rFonts w:hint="eastAsia" w:ascii="Times New Roman" w:hAnsi="Times New Roman" w:eastAsia="方正仿宋简体"/>
                <w:color w:val="auto"/>
                <w:kern w:val="0"/>
                <w:szCs w:val="21"/>
                <w:lang w:val="en-US" w:eastAsia="zh-Hans"/>
              </w:rPr>
            </w:pPr>
            <w:r>
              <w:rPr>
                <w:rFonts w:hint="eastAsia" w:ascii="Times New Roman" w:hAnsi="Times New Roman" w:eastAsia="方正仿宋简体"/>
                <w:color w:val="auto"/>
                <w:kern w:val="0"/>
                <w:szCs w:val="21"/>
                <w:lang w:val="en-US" w:eastAsia="zh-Hans"/>
              </w:rPr>
              <w:t>母女</w:t>
            </w:r>
          </w:p>
        </w:tc>
        <w:tc>
          <w:tcPr>
            <w:tcW w:w="4105" w:type="dxa"/>
            <w:gridSpan w:val="8"/>
            <w:noWrap w:val="0"/>
            <w:vAlign w:val="center"/>
          </w:tcPr>
          <w:p>
            <w:pPr>
              <w:spacing w:line="30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安徽省蚌埠市五河县北方工贸有限公司</w:t>
            </w:r>
          </w:p>
        </w:tc>
        <w:tc>
          <w:tcPr>
            <w:tcW w:w="1855" w:type="dxa"/>
            <w:gridSpan w:val="3"/>
            <w:noWrap w:val="0"/>
            <w:vAlign w:val="center"/>
          </w:tcPr>
          <w:p>
            <w:pPr>
              <w:spacing w:line="300" w:lineRule="exact"/>
              <w:jc w:val="center"/>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93" w:hRule="atLeast"/>
        </w:trPr>
        <w:tc>
          <w:tcPr>
            <w:tcW w:w="1094" w:type="dxa"/>
            <w:noWrap w:val="0"/>
            <w:tcMar>
              <w:top w:w="57" w:type="dxa"/>
              <w:bottom w:w="57" w:type="dxa"/>
            </w:tcMar>
            <w:textDirection w:val="tbRlV"/>
            <w:vAlign w:val="center"/>
          </w:tcPr>
          <w:p>
            <w:pPr>
              <w:snapToGrid w:val="0"/>
              <w:ind w:left="113" w:right="113"/>
              <w:jc w:val="center"/>
              <w:rPr>
                <w:rFonts w:ascii="Times New Roman" w:hAnsi="Times New Roman" w:eastAsia="方正楷体简体"/>
                <w:color w:val="auto"/>
                <w:szCs w:val="21"/>
              </w:rPr>
            </w:pPr>
            <w:r>
              <w:rPr>
                <w:rFonts w:ascii="Times New Roman" w:hAnsi="Times New Roman" w:eastAsia="方正楷体简体"/>
                <w:color w:val="auto"/>
                <w:szCs w:val="21"/>
              </w:rPr>
              <w:t>简      历</w:t>
            </w:r>
          </w:p>
          <w:p>
            <w:pPr>
              <w:snapToGrid w:val="0"/>
              <w:ind w:left="113" w:right="113"/>
              <w:jc w:val="center"/>
              <w:rPr>
                <w:rFonts w:ascii="Times New Roman" w:hAnsi="Times New Roman" w:eastAsia="方正楷体简体"/>
                <w:color w:val="auto"/>
                <w:szCs w:val="21"/>
              </w:rPr>
            </w:pPr>
            <w:r>
              <w:rPr>
                <w:rFonts w:ascii="Times New Roman" w:hAnsi="Times New Roman" w:eastAsia="方正楷体简体"/>
                <w:color w:val="auto"/>
                <w:szCs w:val="21"/>
              </w:rPr>
              <w:t>学习和工作</w:t>
            </w:r>
          </w:p>
        </w:tc>
        <w:tc>
          <w:tcPr>
            <w:tcW w:w="7661" w:type="dxa"/>
            <w:gridSpan w:val="13"/>
            <w:noWrap w:val="0"/>
            <w:vAlign w:val="top"/>
          </w:tcPr>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2007年9月</w:t>
            </w:r>
            <w:r>
              <w:rPr>
                <w:rFonts w:hint="default" w:ascii="Times New Roman" w:hAnsi="Times New Roman" w:eastAsia="方正仿宋简体"/>
                <w:color w:val="auto"/>
                <w:kern w:val="0"/>
                <w:szCs w:val="21"/>
              </w:rPr>
              <w:t>-</w:t>
            </w:r>
            <w:r>
              <w:rPr>
                <w:rFonts w:hint="eastAsia" w:ascii="Times New Roman" w:hAnsi="Times New Roman" w:eastAsia="方正仿宋简体"/>
                <w:color w:val="auto"/>
                <w:kern w:val="0"/>
                <w:szCs w:val="21"/>
              </w:rPr>
              <w:t>2013年7月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在</w:t>
            </w:r>
            <w:r>
              <w:rPr>
                <w:rFonts w:hint="eastAsia" w:ascii="Times New Roman" w:hAnsi="Times New Roman" w:eastAsia="方正仿宋简体"/>
                <w:color w:val="auto"/>
                <w:kern w:val="0"/>
                <w:szCs w:val="21"/>
              </w:rPr>
              <w:t>安徽省蚌埠市五河县实验小学</w:t>
            </w:r>
            <w:r>
              <w:rPr>
                <w:rFonts w:hint="eastAsia" w:ascii="Times New Roman" w:hAnsi="Times New Roman" w:eastAsia="方正仿宋简体"/>
                <w:color w:val="auto"/>
                <w:kern w:val="0"/>
                <w:szCs w:val="21"/>
                <w:lang w:val="en-US" w:eastAsia="zh-Hans"/>
              </w:rPr>
              <w:t>上学</w:t>
            </w:r>
            <w:r>
              <w:rPr>
                <w:rFonts w:hint="default" w:ascii="Times New Roman" w:hAnsi="Times New Roman" w:eastAsia="方正仿宋简体"/>
                <w:color w:val="auto"/>
                <w:kern w:val="0"/>
                <w:szCs w:val="21"/>
                <w:lang w:eastAsia="zh-Hans"/>
              </w:rPr>
              <w:t xml:space="preserve"> </w:t>
            </w:r>
            <w:r>
              <w:rPr>
                <w:rFonts w:hint="eastAsia" w:ascii="Times New Roman" w:hAnsi="Times New Roman" w:eastAsia="方正仿宋简体"/>
                <w:color w:val="auto"/>
                <w:kern w:val="0"/>
                <w:szCs w:val="21"/>
                <w:lang w:val="en-US" w:eastAsia="zh-Hans"/>
              </w:rPr>
              <w:t>担任班长</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2013年9月</w:t>
            </w:r>
            <w:r>
              <w:rPr>
                <w:rFonts w:hint="default" w:ascii="Times New Roman" w:hAnsi="Times New Roman" w:eastAsia="方正仿宋简体"/>
                <w:color w:val="auto"/>
                <w:kern w:val="0"/>
                <w:szCs w:val="21"/>
              </w:rPr>
              <w:t>-</w:t>
            </w:r>
            <w:r>
              <w:rPr>
                <w:rFonts w:hint="eastAsia" w:ascii="Times New Roman" w:hAnsi="Times New Roman" w:eastAsia="方正仿宋简体"/>
                <w:color w:val="auto"/>
                <w:kern w:val="0"/>
                <w:szCs w:val="21"/>
              </w:rPr>
              <w:t xml:space="preserve">2016年7月 </w:t>
            </w:r>
            <w:r>
              <w:rPr>
                <w:rFonts w:hint="eastAsia" w:ascii="Times New Roman" w:hAnsi="Times New Roman" w:eastAsia="方正仿宋简体"/>
                <w:color w:val="auto"/>
                <w:kern w:val="0"/>
                <w:szCs w:val="21"/>
                <w:lang w:val="en-US" w:eastAsia="zh-Hans"/>
              </w:rPr>
              <w:t>在</w:t>
            </w:r>
            <w:r>
              <w:rPr>
                <w:rFonts w:hint="eastAsia" w:ascii="Times New Roman" w:hAnsi="Times New Roman" w:eastAsia="方正仿宋简体"/>
                <w:color w:val="auto"/>
                <w:kern w:val="0"/>
                <w:szCs w:val="21"/>
              </w:rPr>
              <w:t>安徽省蚌埠市五河县第三中学</w:t>
            </w:r>
            <w:r>
              <w:rPr>
                <w:rFonts w:hint="eastAsia" w:ascii="Times New Roman" w:hAnsi="Times New Roman" w:eastAsia="方正仿宋简体"/>
                <w:color w:val="auto"/>
                <w:kern w:val="0"/>
                <w:szCs w:val="21"/>
                <w:lang w:val="en-US" w:eastAsia="zh-Hans"/>
              </w:rPr>
              <w:t>上学</w:t>
            </w:r>
            <w:r>
              <w:rPr>
                <w:rFonts w:hint="default" w:ascii="Times New Roman" w:hAnsi="Times New Roman" w:eastAsia="方正仿宋简体"/>
                <w:color w:val="auto"/>
                <w:kern w:val="0"/>
                <w:szCs w:val="21"/>
                <w:lang w:eastAsia="zh-Hans"/>
              </w:rPr>
              <w:t xml:space="preserve"> </w:t>
            </w:r>
            <w:r>
              <w:rPr>
                <w:rFonts w:hint="eastAsia" w:ascii="Times New Roman" w:hAnsi="Times New Roman" w:eastAsia="方正仿宋简体"/>
                <w:color w:val="auto"/>
                <w:kern w:val="0"/>
                <w:szCs w:val="21"/>
                <w:lang w:val="en-US" w:eastAsia="zh-Hans"/>
              </w:rPr>
              <w:t>担任班长</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2016年9月</w:t>
            </w:r>
            <w:r>
              <w:rPr>
                <w:rFonts w:hint="default" w:ascii="Times New Roman" w:hAnsi="Times New Roman" w:eastAsia="方正仿宋简体"/>
                <w:color w:val="auto"/>
                <w:kern w:val="0"/>
                <w:szCs w:val="21"/>
              </w:rPr>
              <w:t>-</w:t>
            </w:r>
            <w:r>
              <w:rPr>
                <w:rFonts w:hint="eastAsia" w:ascii="Times New Roman" w:hAnsi="Times New Roman" w:eastAsia="方正仿宋简体"/>
                <w:color w:val="auto"/>
                <w:kern w:val="0"/>
                <w:szCs w:val="21"/>
              </w:rPr>
              <w:t xml:space="preserve">2019年6月 </w:t>
            </w:r>
            <w:r>
              <w:rPr>
                <w:rFonts w:hint="eastAsia" w:ascii="Times New Roman" w:hAnsi="Times New Roman" w:eastAsia="方正仿宋简体"/>
                <w:color w:val="auto"/>
                <w:kern w:val="0"/>
                <w:szCs w:val="21"/>
                <w:lang w:val="en-US" w:eastAsia="zh-Hans"/>
              </w:rPr>
              <w:t>在</w:t>
            </w:r>
            <w:r>
              <w:rPr>
                <w:rFonts w:hint="eastAsia" w:ascii="Times New Roman" w:hAnsi="Times New Roman" w:eastAsia="方正仿宋简体"/>
                <w:color w:val="auto"/>
                <w:kern w:val="0"/>
                <w:szCs w:val="21"/>
              </w:rPr>
              <w:t>安徽省</w:t>
            </w:r>
            <w:r>
              <w:rPr>
                <w:rFonts w:hint="eastAsia" w:ascii="Times New Roman" w:hAnsi="Times New Roman" w:eastAsia="方正仿宋简体"/>
                <w:color w:val="auto"/>
                <w:kern w:val="0"/>
                <w:szCs w:val="21"/>
                <w:lang w:val="en-US" w:eastAsia="zh-Hans"/>
              </w:rPr>
              <w:t>合</w:t>
            </w:r>
            <w:r>
              <w:rPr>
                <w:rFonts w:hint="eastAsia" w:ascii="Times New Roman" w:hAnsi="Times New Roman" w:eastAsia="方正仿宋简体"/>
                <w:color w:val="auto"/>
                <w:kern w:val="0"/>
                <w:szCs w:val="21"/>
              </w:rPr>
              <w:t>肥市一六八中学</w:t>
            </w:r>
            <w:r>
              <w:rPr>
                <w:rFonts w:hint="eastAsia" w:ascii="Times New Roman" w:hAnsi="Times New Roman" w:eastAsia="方正仿宋简体"/>
                <w:color w:val="auto"/>
                <w:kern w:val="0"/>
                <w:szCs w:val="21"/>
                <w:lang w:val="en-US" w:eastAsia="zh-Hans"/>
              </w:rPr>
              <w:t>上学</w:t>
            </w:r>
            <w:r>
              <w:rPr>
                <w:rFonts w:hint="default" w:ascii="Times New Roman" w:hAnsi="Times New Roman" w:eastAsia="方正仿宋简体"/>
                <w:color w:val="auto"/>
                <w:kern w:val="0"/>
                <w:szCs w:val="21"/>
                <w:lang w:eastAsia="zh-Hans"/>
              </w:rPr>
              <w:t xml:space="preserve"> </w:t>
            </w:r>
            <w:r>
              <w:rPr>
                <w:rFonts w:hint="eastAsia" w:ascii="Times New Roman" w:hAnsi="Times New Roman" w:eastAsia="方正仿宋简体"/>
                <w:color w:val="auto"/>
                <w:kern w:val="0"/>
                <w:szCs w:val="21"/>
                <w:lang w:val="en-US" w:eastAsia="zh-Hans"/>
              </w:rPr>
              <w:t>担任学生</w:t>
            </w:r>
          </w:p>
          <w:p>
            <w:pPr>
              <w:spacing w:line="20" w:lineRule="atLeast"/>
              <w:ind w:firstLine="420" w:firstLineChars="200"/>
              <w:jc w:val="left"/>
              <w:rPr>
                <w:rFonts w:ascii="Times New Roman" w:hAnsi="Times New Roman" w:eastAsia="方正楷体简体"/>
                <w:color w:val="auto"/>
                <w:szCs w:val="21"/>
              </w:rPr>
            </w:pPr>
            <w:r>
              <w:rPr>
                <w:rFonts w:hint="eastAsia" w:ascii="Times New Roman" w:hAnsi="Times New Roman" w:eastAsia="方正仿宋简体"/>
                <w:color w:val="auto"/>
                <w:kern w:val="0"/>
                <w:szCs w:val="21"/>
              </w:rPr>
              <w:t xml:space="preserve">2019年9月至今 </w:t>
            </w:r>
            <w:r>
              <w:rPr>
                <w:rFonts w:hint="eastAsia" w:ascii="Times New Roman" w:hAnsi="Times New Roman" w:eastAsia="方正仿宋简体"/>
                <w:color w:val="auto"/>
                <w:kern w:val="0"/>
                <w:szCs w:val="21"/>
                <w:lang w:val="en-US" w:eastAsia="zh-Hans"/>
              </w:rPr>
              <w:t>在</w:t>
            </w:r>
            <w:r>
              <w:rPr>
                <w:rFonts w:hint="eastAsia" w:ascii="Times New Roman" w:hAnsi="Times New Roman" w:eastAsia="方正仿宋简体"/>
                <w:color w:val="auto"/>
                <w:kern w:val="0"/>
                <w:szCs w:val="21"/>
              </w:rPr>
              <w:t>中国石油大学（北京）</w:t>
            </w:r>
            <w:r>
              <w:rPr>
                <w:rFonts w:hint="eastAsia" w:ascii="Times New Roman" w:hAnsi="Times New Roman" w:eastAsia="方正仿宋简体"/>
                <w:color w:val="auto"/>
                <w:kern w:val="0"/>
                <w:szCs w:val="21"/>
                <w:lang w:val="en-US" w:eastAsia="zh-Hans"/>
              </w:rPr>
              <w:t>上学</w:t>
            </w:r>
            <w:r>
              <w:rPr>
                <w:rFonts w:hint="default" w:ascii="Times New Roman" w:hAnsi="Times New Roman" w:eastAsia="方正仿宋简体"/>
                <w:color w:val="auto"/>
                <w:kern w:val="0"/>
                <w:szCs w:val="21"/>
                <w:lang w:eastAsia="zh-Hans"/>
              </w:rPr>
              <w:t xml:space="preserve"> </w:t>
            </w:r>
            <w:r>
              <w:rPr>
                <w:rFonts w:hint="eastAsia" w:ascii="Times New Roman" w:hAnsi="Times New Roman" w:eastAsia="方正仿宋简体"/>
                <w:color w:val="auto"/>
                <w:kern w:val="0"/>
                <w:szCs w:val="21"/>
                <w:lang w:val="en-US" w:eastAsia="zh-Hans"/>
              </w:rPr>
              <w:t>担任学生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74" w:hRule="atLeast"/>
        </w:trPr>
        <w:tc>
          <w:tcPr>
            <w:tcW w:w="1094" w:type="dxa"/>
            <w:noWrap w:val="0"/>
            <w:tcMar>
              <w:top w:w="57" w:type="dxa"/>
              <w:bottom w:w="57" w:type="dxa"/>
            </w:tcMar>
            <w:textDirection w:val="tbRlV"/>
            <w:vAlign w:val="center"/>
          </w:tcPr>
          <w:p>
            <w:pPr>
              <w:snapToGrid w:val="0"/>
              <w:ind w:left="113" w:right="113"/>
              <w:jc w:val="center"/>
              <w:rPr>
                <w:rFonts w:ascii="Times New Roman" w:hAnsi="Times New Roman" w:eastAsia="方正楷体简体"/>
                <w:color w:val="auto"/>
                <w:spacing w:val="-2"/>
                <w:szCs w:val="21"/>
              </w:rPr>
            </w:pPr>
            <w:r>
              <w:rPr>
                <w:rFonts w:hint="eastAsia" w:ascii="Times New Roman" w:hAnsi="Times New Roman" w:eastAsia="方正楷体简体"/>
                <w:color w:val="auto"/>
                <w:spacing w:val="-2"/>
                <w:szCs w:val="21"/>
              </w:rPr>
              <w:t>或地市级</w:t>
            </w:r>
            <w:r>
              <w:rPr>
                <w:rFonts w:ascii="Times New Roman" w:hAnsi="Times New Roman" w:eastAsia="方正楷体简体"/>
                <w:color w:val="auto"/>
                <w:spacing w:val="-2"/>
                <w:szCs w:val="21"/>
              </w:rPr>
              <w:t>荣誉情况</w:t>
            </w:r>
          </w:p>
          <w:p>
            <w:pPr>
              <w:snapToGrid w:val="0"/>
              <w:ind w:left="113" w:right="113"/>
              <w:jc w:val="center"/>
              <w:rPr>
                <w:rFonts w:ascii="Times New Roman" w:hAnsi="Times New Roman" w:eastAsia="方正楷体简体"/>
                <w:color w:val="auto"/>
                <w:spacing w:val="-6"/>
                <w:szCs w:val="21"/>
              </w:rPr>
            </w:pPr>
            <w:r>
              <w:rPr>
                <w:rFonts w:ascii="Times New Roman" w:hAnsi="Times New Roman" w:eastAsia="方正楷体简体"/>
                <w:color w:val="auto"/>
                <w:spacing w:val="-2"/>
                <w:szCs w:val="21"/>
              </w:rPr>
              <w:t>近五年获得省级</w:t>
            </w:r>
          </w:p>
        </w:tc>
        <w:tc>
          <w:tcPr>
            <w:tcW w:w="7661" w:type="dxa"/>
            <w:gridSpan w:val="13"/>
            <w:noWrap w:val="0"/>
            <w:vAlign w:val="top"/>
          </w:tcPr>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2019年10月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被</w:t>
            </w:r>
            <w:r>
              <w:rPr>
                <w:rFonts w:hint="eastAsia" w:ascii="Times New Roman" w:hAnsi="Times New Roman" w:eastAsia="方正仿宋简体"/>
                <w:color w:val="auto"/>
                <w:kern w:val="0"/>
                <w:szCs w:val="21"/>
              </w:rPr>
              <w:t>北京市教育委员会</w:t>
            </w:r>
            <w:r>
              <w:rPr>
                <w:rFonts w:hint="eastAsia" w:ascii="Times New Roman" w:hAnsi="Times New Roman" w:eastAsia="方正仿宋简体"/>
                <w:color w:val="auto"/>
                <w:kern w:val="0"/>
                <w:szCs w:val="21"/>
                <w:lang w:val="en-US" w:eastAsia="zh-Hans"/>
              </w:rPr>
              <w:t>评为</w:t>
            </w:r>
            <w:r>
              <w:rPr>
                <w:rFonts w:hint="eastAsia" w:ascii="Times New Roman" w:hAnsi="Times New Roman" w:eastAsia="方正仿宋简体"/>
                <w:color w:val="auto"/>
                <w:kern w:val="0"/>
                <w:szCs w:val="21"/>
              </w:rPr>
              <w:t>北京市高校军事特训营专项第一名</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2020年12月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被</w:t>
            </w:r>
            <w:r>
              <w:rPr>
                <w:rFonts w:hint="eastAsia" w:ascii="Times New Roman" w:hAnsi="Times New Roman" w:eastAsia="方正仿宋简体"/>
                <w:color w:val="auto"/>
                <w:kern w:val="0"/>
                <w:szCs w:val="21"/>
              </w:rPr>
              <w:t>共青团北京市委员会</w:t>
            </w:r>
            <w:r>
              <w:rPr>
                <w:rFonts w:hint="eastAsia" w:ascii="Times New Roman" w:hAnsi="Times New Roman" w:eastAsia="方正仿宋简体"/>
                <w:color w:val="auto"/>
                <w:kern w:val="0"/>
                <w:szCs w:val="21"/>
                <w:lang w:val="en-US" w:eastAsia="zh-Hans"/>
              </w:rPr>
              <w:t>评为</w:t>
            </w:r>
            <w:r>
              <w:rPr>
                <w:rFonts w:hint="eastAsia" w:ascii="Times New Roman" w:hAnsi="Times New Roman" w:eastAsia="方正仿宋简体"/>
                <w:color w:val="auto"/>
                <w:kern w:val="0"/>
                <w:szCs w:val="21"/>
              </w:rPr>
              <w:t>首都大中专学生暑期社会实践先进个</w:t>
            </w:r>
            <w:r>
              <w:rPr>
                <w:rFonts w:hint="eastAsia" w:ascii="Times New Roman" w:hAnsi="Times New Roman" w:eastAsia="方正仿宋简体"/>
                <w:color w:val="auto"/>
                <w:kern w:val="0"/>
                <w:szCs w:val="21"/>
                <w:lang w:val="en-US" w:eastAsia="zh-Hans"/>
              </w:rPr>
              <w:t>人</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2021年4月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被</w:t>
            </w:r>
            <w:r>
              <w:rPr>
                <w:rFonts w:hint="eastAsia" w:ascii="Times New Roman" w:hAnsi="Times New Roman" w:eastAsia="方正仿宋简体"/>
                <w:color w:val="auto"/>
                <w:kern w:val="0"/>
                <w:szCs w:val="21"/>
              </w:rPr>
              <w:t>中国共产主义青年团北京市委员会</w:t>
            </w:r>
            <w:r>
              <w:rPr>
                <w:rFonts w:hint="eastAsia" w:ascii="Times New Roman" w:hAnsi="Times New Roman" w:eastAsia="方正仿宋简体"/>
                <w:color w:val="auto"/>
                <w:kern w:val="0"/>
                <w:szCs w:val="21"/>
                <w:lang w:val="en-US" w:eastAsia="zh-Hans"/>
              </w:rPr>
              <w:t>评为</w:t>
            </w:r>
            <w:r>
              <w:rPr>
                <w:rFonts w:hint="eastAsia" w:ascii="Times New Roman" w:hAnsi="Times New Roman" w:eastAsia="方正仿宋简体"/>
                <w:color w:val="auto"/>
                <w:kern w:val="0"/>
                <w:szCs w:val="21"/>
              </w:rPr>
              <w:t>2020年度北京市优秀共青团员</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2021年5月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被</w:t>
            </w:r>
            <w:r>
              <w:rPr>
                <w:rFonts w:hint="eastAsia" w:ascii="Times New Roman" w:hAnsi="Times New Roman" w:eastAsia="方正仿宋简体"/>
                <w:color w:val="auto"/>
                <w:kern w:val="0"/>
                <w:szCs w:val="21"/>
              </w:rPr>
              <w:t>中国共产主义青年团北京市委员会</w:t>
            </w:r>
            <w:r>
              <w:rPr>
                <w:rFonts w:hint="eastAsia" w:ascii="Times New Roman" w:hAnsi="Times New Roman" w:eastAsia="方正仿宋简体"/>
                <w:color w:val="auto"/>
                <w:kern w:val="0"/>
                <w:szCs w:val="21"/>
                <w:lang w:val="en-US" w:eastAsia="zh-Hans"/>
              </w:rPr>
              <w:t>评为</w:t>
            </w:r>
            <w:r>
              <w:rPr>
                <w:rFonts w:hint="eastAsia" w:ascii="Times New Roman" w:hAnsi="Times New Roman" w:eastAsia="方正仿宋简体"/>
                <w:color w:val="auto"/>
                <w:kern w:val="0"/>
                <w:szCs w:val="21"/>
              </w:rPr>
              <w:t>“挑战杯”首都大学生课外学术科技作品竞赛</w:t>
            </w:r>
            <w:r>
              <w:rPr>
                <w:rFonts w:hint="eastAsia" w:ascii="Times New Roman" w:hAnsi="Times New Roman" w:eastAsia="方正仿宋简体"/>
                <w:color w:val="auto"/>
                <w:kern w:val="0"/>
                <w:szCs w:val="21"/>
                <w:lang w:val="en-US" w:eastAsia="zh-Hans"/>
              </w:rPr>
              <w:t>北</w:t>
            </w:r>
            <w:r>
              <w:rPr>
                <w:rFonts w:hint="eastAsia" w:ascii="Times New Roman" w:hAnsi="Times New Roman" w:eastAsia="方正仿宋简体"/>
                <w:color w:val="auto"/>
                <w:kern w:val="0"/>
                <w:szCs w:val="21"/>
              </w:rPr>
              <w:t>京市一等奖</w:t>
            </w:r>
          </w:p>
          <w:p>
            <w:pPr>
              <w:spacing w:line="20" w:lineRule="atLeast"/>
              <w:ind w:firstLine="420" w:firstLineChars="200"/>
              <w:jc w:val="left"/>
              <w:rPr>
                <w:rFonts w:ascii="Times New Roman" w:hAnsi="Times New Roman" w:eastAsia="方正楷体简体"/>
                <w:color w:val="auto"/>
                <w:szCs w:val="21"/>
              </w:rPr>
            </w:pPr>
            <w:r>
              <w:rPr>
                <w:rFonts w:hint="eastAsia" w:ascii="Times New Roman" w:hAnsi="Times New Roman" w:eastAsia="方正仿宋简体"/>
                <w:color w:val="auto"/>
                <w:kern w:val="0"/>
                <w:szCs w:val="21"/>
              </w:rPr>
              <w:t>2021年8月</w:t>
            </w:r>
            <w:r>
              <w:rPr>
                <w:rFonts w:hint="default" w:ascii="Times New Roman" w:hAnsi="Times New Roman" w:eastAsia="方正仿宋简体"/>
                <w:color w:val="auto"/>
                <w:kern w:val="0"/>
                <w:szCs w:val="21"/>
              </w:rPr>
              <w:t xml:space="preserve"> </w:t>
            </w:r>
            <w:r>
              <w:rPr>
                <w:rFonts w:hint="eastAsia" w:ascii="Times New Roman" w:hAnsi="Times New Roman" w:eastAsia="方正仿宋简体"/>
                <w:color w:val="auto"/>
                <w:kern w:val="0"/>
                <w:szCs w:val="21"/>
                <w:lang w:val="en-US" w:eastAsia="zh-Hans"/>
              </w:rPr>
              <w:t>被</w:t>
            </w:r>
            <w:r>
              <w:rPr>
                <w:rFonts w:hint="eastAsia" w:ascii="Times New Roman" w:hAnsi="Times New Roman" w:eastAsia="方正仿宋简体"/>
                <w:color w:val="auto"/>
                <w:kern w:val="0"/>
                <w:szCs w:val="21"/>
              </w:rPr>
              <w:t>北京市委教工委</w:t>
            </w:r>
            <w:r>
              <w:rPr>
                <w:rFonts w:hint="eastAsia" w:ascii="Times New Roman" w:hAnsi="Times New Roman" w:eastAsia="方正仿宋简体"/>
                <w:color w:val="auto"/>
                <w:kern w:val="0"/>
                <w:szCs w:val="21"/>
                <w:lang w:val="en-US" w:eastAsia="zh-Hans"/>
              </w:rPr>
              <w:t>评为</w:t>
            </w:r>
            <w:r>
              <w:rPr>
                <w:rFonts w:hint="eastAsia" w:ascii="Times New Roman" w:hAnsi="Times New Roman" w:eastAsia="方正仿宋简体"/>
                <w:color w:val="auto"/>
                <w:kern w:val="0"/>
                <w:szCs w:val="21"/>
              </w:rPr>
              <w:t>北京高校师生服务首都“四个中心”功能建设“双百行动计划”学生组优秀示范项</w:t>
            </w:r>
            <w:r>
              <w:rPr>
                <w:rFonts w:hint="eastAsia" w:ascii="Times New Roman" w:hAnsi="Times New Roman" w:eastAsia="方正仿宋简体"/>
                <w:color w:val="auto"/>
                <w:kern w:val="0"/>
                <w:szCs w:val="21"/>
                <w:lang w:val="en-US" w:eastAsia="zh-Hans"/>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430" w:hRule="atLeast"/>
        </w:trPr>
        <w:tc>
          <w:tcPr>
            <w:tcW w:w="1094" w:type="dxa"/>
            <w:noWrap w:val="0"/>
            <w:tcMar>
              <w:top w:w="57" w:type="dxa"/>
              <w:bottom w:w="57" w:type="dxa"/>
            </w:tcMar>
            <w:textDirection w:val="tbRlV"/>
            <w:vAlign w:val="center"/>
          </w:tcPr>
          <w:p>
            <w:pPr>
              <w:snapToGrid w:val="0"/>
              <w:ind w:left="113" w:right="113"/>
              <w:jc w:val="center"/>
              <w:rPr>
                <w:rFonts w:ascii="Times New Roman" w:hAnsi="Times New Roman" w:eastAsia="方正楷体简体"/>
                <w:color w:val="auto"/>
                <w:spacing w:val="-2"/>
                <w:szCs w:val="21"/>
              </w:rPr>
            </w:pPr>
            <w:r>
              <w:rPr>
                <w:rFonts w:hint="eastAsia" w:ascii="Times New Roman" w:hAnsi="Times New Roman" w:eastAsia="方正楷体简体"/>
                <w:color w:val="auto"/>
                <w:szCs w:val="21"/>
              </w:rPr>
              <w:t>简 要 事 迹</w:t>
            </w:r>
          </w:p>
        </w:tc>
        <w:tc>
          <w:tcPr>
            <w:tcW w:w="7661" w:type="dxa"/>
            <w:gridSpan w:val="13"/>
            <w:noWrap w:val="0"/>
            <w:vAlign w:val="top"/>
          </w:tcPr>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当辅导员问我是否愿意参加一项使命光荣、责任重大的重要保障工作时，我愿意。当奥组委工作人员问我是否愿意为中国冬奥梦放弃过年和家人团聚而进行</w:t>
            </w:r>
            <w:r>
              <w:rPr>
                <w:rFonts w:hint="eastAsia" w:ascii="Times New Roman" w:hAnsi="Times New Roman" w:eastAsia="方正仿宋简体"/>
                <w:color w:val="auto"/>
                <w:kern w:val="0"/>
                <w:szCs w:val="21"/>
                <w:lang w:val="en-US" w:eastAsia="zh-Hans"/>
              </w:rPr>
              <w:t>闭环服务</w:t>
            </w:r>
            <w:r>
              <w:rPr>
                <w:rFonts w:hint="eastAsia" w:ascii="Times New Roman" w:hAnsi="Times New Roman" w:eastAsia="方正仿宋简体"/>
                <w:color w:val="auto"/>
                <w:kern w:val="0"/>
                <w:szCs w:val="21"/>
              </w:rPr>
              <w:t>，同时面临着一定风险时，我愿意。当社区工作人员问我是否愿意转岗到最危险的隔离保障组时，我愿意。当指挥部的人员问我是</w:t>
            </w:r>
            <w:bookmarkStart w:id="0" w:name="_GoBack"/>
            <w:bookmarkEnd w:id="0"/>
            <w:r>
              <w:rPr>
                <w:rFonts w:hint="eastAsia" w:ascii="Times New Roman" w:hAnsi="Times New Roman" w:eastAsia="方正仿宋简体"/>
                <w:color w:val="auto"/>
                <w:kern w:val="0"/>
                <w:szCs w:val="21"/>
              </w:rPr>
              <w:t>否愿意每天巡堤</w:t>
            </w:r>
            <w:r>
              <w:rPr>
                <w:rFonts w:hint="eastAsia" w:ascii="Times New Roman" w:hAnsi="Times New Roman" w:eastAsia="方正仿宋简体"/>
                <w:color w:val="auto"/>
                <w:kern w:val="0"/>
                <w:szCs w:val="21"/>
                <w:lang w:val="en-US" w:eastAsia="zh-Hans"/>
              </w:rPr>
              <w:t>观测水位以防洪水冲破大堤</w:t>
            </w:r>
            <w:r>
              <w:rPr>
                <w:rFonts w:hint="eastAsia" w:ascii="Times New Roman" w:hAnsi="Times New Roman" w:eastAsia="方正仿宋简体"/>
                <w:color w:val="auto"/>
                <w:kern w:val="0"/>
                <w:szCs w:val="21"/>
              </w:rPr>
              <w:t>时</w:t>
            </w:r>
            <w:r>
              <w:rPr>
                <w:rFonts w:hint="default" w:ascii="Times New Roman" w:hAnsi="Times New Roman" w:eastAsia="方正仿宋简体"/>
                <w:color w:val="auto"/>
                <w:kern w:val="0"/>
                <w:szCs w:val="21"/>
              </w:rPr>
              <w:t>，</w:t>
            </w:r>
            <w:r>
              <w:rPr>
                <w:rFonts w:hint="eastAsia" w:ascii="Times New Roman" w:hAnsi="Times New Roman" w:eastAsia="方正仿宋简体"/>
                <w:color w:val="auto"/>
                <w:kern w:val="0"/>
                <w:szCs w:val="21"/>
              </w:rPr>
              <w:t>我愿意。当一声声我愿意汇聚在一起，我想这就是</w:t>
            </w:r>
            <w:r>
              <w:rPr>
                <w:rFonts w:hint="eastAsia" w:ascii="Times New Roman" w:hAnsi="Times New Roman" w:eastAsia="方正仿宋简体"/>
                <w:color w:val="auto"/>
                <w:kern w:val="0"/>
                <w:szCs w:val="21"/>
                <w:lang w:val="en-US" w:eastAsia="zh-Hans"/>
              </w:rPr>
              <w:t>新时代青年应有的志气</w:t>
            </w:r>
            <w:r>
              <w:rPr>
                <w:rFonts w:hint="eastAsia" w:ascii="Times New Roman" w:hAnsi="Times New Roman" w:eastAsia="方正仿宋简体"/>
                <w:color w:val="auto"/>
                <w:kern w:val="0"/>
                <w:szCs w:val="21"/>
              </w:rPr>
              <w:t>，不畏艰险冲锋在前。我</w:t>
            </w:r>
            <w:r>
              <w:rPr>
                <w:rFonts w:hint="eastAsia" w:ascii="Times New Roman" w:hAnsi="Times New Roman" w:eastAsia="方正仿宋简体"/>
                <w:color w:val="auto"/>
                <w:kern w:val="0"/>
                <w:szCs w:val="21"/>
                <w:lang w:val="en-US" w:eastAsia="zh-Hans"/>
              </w:rPr>
              <w:t>还</w:t>
            </w:r>
            <w:r>
              <w:rPr>
                <w:rFonts w:hint="eastAsia" w:ascii="Times New Roman" w:hAnsi="Times New Roman" w:eastAsia="方正仿宋简体"/>
                <w:color w:val="auto"/>
                <w:kern w:val="0"/>
                <w:szCs w:val="21"/>
              </w:rPr>
              <w:t>参与由商务部主导的乡村振兴计划，联合商务部部署公司打造商务部业务系统统一平台，帮助安徽省各市县乡镇十余个，涉及五百余家企业、上万家政服务人员</w:t>
            </w:r>
            <w:r>
              <w:rPr>
                <w:rFonts w:hint="default" w:ascii="Times New Roman" w:hAnsi="Times New Roman" w:eastAsia="方正仿宋简体"/>
                <w:color w:val="auto"/>
                <w:kern w:val="0"/>
                <w:szCs w:val="21"/>
              </w:rPr>
              <w:t>，</w:t>
            </w:r>
            <w:r>
              <w:rPr>
                <w:rFonts w:hint="eastAsia" w:ascii="Times New Roman" w:hAnsi="Times New Roman" w:eastAsia="方正仿宋简体"/>
                <w:color w:val="auto"/>
                <w:kern w:val="0"/>
                <w:szCs w:val="21"/>
              </w:rPr>
              <w:t>共获得1100万元国家资助。我</w:t>
            </w:r>
            <w:r>
              <w:rPr>
                <w:rFonts w:hint="eastAsia" w:ascii="Times New Roman" w:hAnsi="Times New Roman" w:eastAsia="方正仿宋简体"/>
                <w:color w:val="auto"/>
                <w:kern w:val="0"/>
                <w:szCs w:val="21"/>
                <w:lang w:val="en-US" w:eastAsia="zh-Hans"/>
              </w:rPr>
              <w:t>还</w:t>
            </w:r>
            <w:r>
              <w:rPr>
                <w:rFonts w:hint="eastAsia" w:ascii="Times New Roman" w:hAnsi="Times New Roman" w:eastAsia="方正仿宋简体"/>
                <w:color w:val="auto"/>
                <w:kern w:val="0"/>
                <w:szCs w:val="21"/>
              </w:rPr>
              <w:t>参与打造北京市"双百计划”社会实践团，且组织成立垃圾分类志愿团队</w:t>
            </w:r>
            <w:r>
              <w:rPr>
                <w:rFonts w:hint="default" w:ascii="Times New Roman" w:hAnsi="Times New Roman" w:eastAsia="方正仿宋简体"/>
                <w:color w:val="auto"/>
                <w:kern w:val="0"/>
                <w:szCs w:val="21"/>
              </w:rPr>
              <w:t>。</w:t>
            </w: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自注册志愿者以来，我记录在册的志愿时长总计</w:t>
            </w:r>
            <w:r>
              <w:rPr>
                <w:rFonts w:hint="eastAsia" w:ascii="Times New Roman" w:hAnsi="Times New Roman" w:eastAsia="方正仿宋简体"/>
                <w:color w:val="auto"/>
                <w:kern w:val="0"/>
                <w:szCs w:val="21"/>
                <w:lang w:val="en-US" w:eastAsia="zh-Hans"/>
              </w:rPr>
              <w:t>近</w:t>
            </w:r>
            <w:r>
              <w:rPr>
                <w:rFonts w:hint="default" w:ascii="Times New Roman" w:hAnsi="Times New Roman" w:eastAsia="方正仿宋简体"/>
                <w:color w:val="auto"/>
                <w:kern w:val="0"/>
                <w:szCs w:val="21"/>
                <w:lang w:eastAsia="zh-Hans"/>
              </w:rPr>
              <w:t>900</w:t>
            </w:r>
            <w:r>
              <w:rPr>
                <w:rFonts w:hint="eastAsia" w:ascii="Times New Roman" w:hAnsi="Times New Roman" w:eastAsia="方正仿宋简体"/>
                <w:color w:val="auto"/>
                <w:kern w:val="0"/>
                <w:szCs w:val="21"/>
              </w:rPr>
              <w:t>小时。“志不求易者成，事不避难者进”我将习近平总书记给我校克拉玛依校区</w:t>
            </w:r>
            <w:r>
              <w:rPr>
                <w:rFonts w:hint="eastAsia" w:ascii="Times New Roman" w:hAnsi="Times New Roman" w:eastAsia="方正仿宋简体"/>
                <w:color w:val="auto"/>
                <w:kern w:val="0"/>
                <w:szCs w:val="21"/>
                <w:lang w:val="en-US" w:eastAsia="zh-Hans"/>
              </w:rPr>
              <w:t>的</w:t>
            </w:r>
            <w:r>
              <w:rPr>
                <w:rFonts w:hint="eastAsia" w:ascii="Times New Roman" w:hAnsi="Times New Roman" w:eastAsia="方正仿宋简体"/>
                <w:color w:val="auto"/>
                <w:kern w:val="0"/>
                <w:szCs w:val="21"/>
              </w:rPr>
              <w:t>回信精神内化于心，外化于行，努力成为敢于担当、乐于奉献的新时代合格青年，让青春在祖国最需要的地方绽放光彩！</w:t>
            </w:r>
          </w:p>
          <w:p>
            <w:pPr>
              <w:rPr>
                <w:rFonts w:ascii="Times New Roman" w:hAnsi="Times New Roman" w:eastAsia="方正楷体简体"/>
                <w:color w:val="auto"/>
                <w:szCs w:val="21"/>
              </w:rPr>
            </w:pPr>
          </w:p>
        </w:tc>
      </w:tr>
      <w:tr>
        <w:trPr>
          <w:cantSplit/>
          <w:trHeight w:val="2572" w:hRule="atLeast"/>
        </w:trPr>
        <w:tc>
          <w:tcPr>
            <w:tcW w:w="1094" w:type="dxa"/>
            <w:noWrap w:val="0"/>
            <w:tcMar>
              <w:top w:w="57" w:type="dxa"/>
              <w:bottom w:w="57" w:type="dxa"/>
            </w:tcMar>
            <w:textDirection w:val="tbRlV"/>
            <w:vAlign w:val="center"/>
          </w:tcPr>
          <w:p>
            <w:pPr>
              <w:snapToGrid w:val="0"/>
              <w:ind w:left="113"/>
              <w:jc w:val="center"/>
              <w:rPr>
                <w:rFonts w:ascii="Times New Roman" w:hAnsi="Times New Roman" w:eastAsia="方正楷体简体"/>
                <w:color w:val="auto"/>
                <w:szCs w:val="21"/>
              </w:rPr>
            </w:pPr>
            <w:r>
              <w:rPr>
                <w:rFonts w:ascii="Times New Roman" w:hAnsi="Times New Roman" w:eastAsia="方正楷体简体"/>
                <w:color w:val="auto"/>
                <w:szCs w:val="21"/>
              </w:rPr>
              <w:t>团组织意见</w:t>
            </w:r>
          </w:p>
          <w:p>
            <w:pPr>
              <w:snapToGrid w:val="0"/>
              <w:ind w:left="28"/>
              <w:jc w:val="center"/>
              <w:rPr>
                <w:rFonts w:ascii="Times New Roman" w:hAnsi="Times New Roman" w:eastAsia="方正楷体简体"/>
                <w:color w:val="auto"/>
                <w:spacing w:val="40"/>
                <w:kern w:val="10"/>
                <w:szCs w:val="21"/>
              </w:rPr>
            </w:pPr>
            <w:r>
              <w:rPr>
                <w:rFonts w:ascii="Times New Roman" w:hAnsi="Times New Roman" w:eastAsia="方正楷体简体"/>
                <w:color w:val="auto"/>
                <w:spacing w:val="40"/>
                <w:kern w:val="10"/>
                <w:szCs w:val="21"/>
              </w:rPr>
              <w:t xml:space="preserve"> 所在单位</w:t>
            </w:r>
          </w:p>
        </w:tc>
        <w:tc>
          <w:tcPr>
            <w:tcW w:w="3107" w:type="dxa"/>
            <w:gridSpan w:val="5"/>
            <w:noWrap w:val="0"/>
            <w:tcMar>
              <w:top w:w="57" w:type="dxa"/>
              <w:bottom w:w="57" w:type="dxa"/>
            </w:tcMar>
            <w:vAlign w:val="center"/>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p>
        </w:tc>
        <w:tc>
          <w:tcPr>
            <w:tcW w:w="1274" w:type="dxa"/>
            <w:noWrap w:val="0"/>
            <w:tcMar>
              <w:top w:w="57" w:type="dxa"/>
              <w:bottom w:w="57" w:type="dxa"/>
            </w:tcMar>
            <w:textDirection w:val="tbRlV"/>
            <w:vAlign w:val="center"/>
          </w:tcPr>
          <w:p>
            <w:pPr>
              <w:snapToGrid w:val="0"/>
              <w:ind w:left="113"/>
              <w:jc w:val="center"/>
              <w:rPr>
                <w:rFonts w:ascii="Times New Roman" w:hAnsi="Times New Roman" w:eastAsia="方正楷体简体"/>
                <w:color w:val="auto"/>
                <w:szCs w:val="21"/>
              </w:rPr>
            </w:pPr>
            <w:r>
              <w:rPr>
                <w:rFonts w:hint="eastAsia" w:ascii="Times New Roman" w:hAnsi="Times New Roman" w:eastAsia="方正楷体简体"/>
                <w:color w:val="auto"/>
                <w:szCs w:val="21"/>
              </w:rPr>
              <w:t>党</w:t>
            </w:r>
            <w:r>
              <w:rPr>
                <w:rFonts w:ascii="Times New Roman" w:hAnsi="Times New Roman" w:eastAsia="方正楷体简体"/>
                <w:color w:val="auto"/>
                <w:szCs w:val="21"/>
              </w:rPr>
              <w:t>组织意见</w:t>
            </w:r>
          </w:p>
          <w:p>
            <w:pPr>
              <w:snapToGrid w:val="0"/>
              <w:jc w:val="center"/>
              <w:rPr>
                <w:rFonts w:ascii="Times New Roman" w:hAnsi="Times New Roman" w:eastAsia="方正楷体简体"/>
                <w:color w:val="auto"/>
                <w:szCs w:val="21"/>
              </w:rPr>
            </w:pPr>
            <w:r>
              <w:rPr>
                <w:rFonts w:hint="eastAsia" w:ascii="Times New Roman" w:hAnsi="Times New Roman" w:eastAsia="方正楷体简体"/>
                <w:color w:val="auto"/>
                <w:spacing w:val="40"/>
                <w:kern w:val="10"/>
                <w:szCs w:val="21"/>
              </w:rPr>
              <w:t xml:space="preserve"> </w:t>
            </w:r>
            <w:r>
              <w:rPr>
                <w:rFonts w:ascii="Times New Roman" w:hAnsi="Times New Roman" w:eastAsia="方正楷体简体"/>
                <w:color w:val="auto"/>
                <w:spacing w:val="40"/>
                <w:kern w:val="10"/>
                <w:szCs w:val="21"/>
              </w:rPr>
              <w:t>所在单位</w:t>
            </w:r>
          </w:p>
        </w:tc>
        <w:tc>
          <w:tcPr>
            <w:tcW w:w="3280" w:type="dxa"/>
            <w:gridSpan w:val="7"/>
            <w:noWrap w:val="0"/>
            <w:tcMar>
              <w:top w:w="57" w:type="dxa"/>
              <w:bottom w:w="57" w:type="dxa"/>
            </w:tcMar>
            <w:vAlign w:val="top"/>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88" w:hRule="atLeast"/>
        </w:trPr>
        <w:tc>
          <w:tcPr>
            <w:tcW w:w="1094" w:type="dxa"/>
            <w:noWrap w:val="0"/>
            <w:tcMar>
              <w:top w:w="57" w:type="dxa"/>
              <w:bottom w:w="57" w:type="dxa"/>
            </w:tcMar>
            <w:textDirection w:val="tbRlV"/>
            <w:vAlign w:val="center"/>
          </w:tcPr>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上级党组织纪检监察机关意见</w:t>
            </w:r>
          </w:p>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所在单位上级党组织或</w:t>
            </w:r>
          </w:p>
        </w:tc>
        <w:tc>
          <w:tcPr>
            <w:tcW w:w="3107" w:type="dxa"/>
            <w:gridSpan w:val="5"/>
            <w:noWrap w:val="0"/>
            <w:tcMar>
              <w:top w:w="57" w:type="dxa"/>
              <w:bottom w:w="57" w:type="dxa"/>
            </w:tcMar>
            <w:vAlign w:val="top"/>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（学生团员不填）</w:t>
            </w: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p>
        </w:tc>
        <w:tc>
          <w:tcPr>
            <w:tcW w:w="1274" w:type="dxa"/>
            <w:noWrap w:val="0"/>
            <w:tcMar>
              <w:top w:w="57" w:type="dxa"/>
              <w:bottom w:w="57" w:type="dxa"/>
            </w:tcMar>
            <w:textDirection w:val="tbRlV"/>
            <w:vAlign w:val="center"/>
          </w:tcPr>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意</w:t>
            </w:r>
            <w:r>
              <w:rPr>
                <w:rFonts w:hint="eastAsia" w:ascii="Times New Roman" w:hAnsi="Times New Roman" w:eastAsia="方正楷体简体"/>
                <w:color w:val="auto"/>
                <w:szCs w:val="21"/>
              </w:rPr>
              <w:t xml:space="preserve"> </w:t>
            </w:r>
            <w:r>
              <w:rPr>
                <w:rFonts w:ascii="Times New Roman" w:hAnsi="Times New Roman" w:eastAsia="方正楷体简体"/>
                <w:color w:val="auto"/>
                <w:szCs w:val="21"/>
              </w:rPr>
              <w:t xml:space="preserve">   见</w:t>
            </w:r>
          </w:p>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县级团委</w:t>
            </w:r>
          </w:p>
        </w:tc>
        <w:tc>
          <w:tcPr>
            <w:tcW w:w="3280" w:type="dxa"/>
            <w:gridSpan w:val="7"/>
            <w:noWrap w:val="0"/>
            <w:tcMar>
              <w:top w:w="57" w:type="dxa"/>
              <w:bottom w:w="57" w:type="dxa"/>
            </w:tcMar>
            <w:vAlign w:val="center"/>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（市直属组织团员不填）</w:t>
            </w: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63" w:hRule="atLeast"/>
        </w:trPr>
        <w:tc>
          <w:tcPr>
            <w:tcW w:w="1094" w:type="dxa"/>
            <w:noWrap w:val="0"/>
            <w:tcMar>
              <w:top w:w="57" w:type="dxa"/>
              <w:bottom w:w="57" w:type="dxa"/>
            </w:tcMar>
            <w:textDirection w:val="tbRlV"/>
            <w:vAlign w:val="center"/>
          </w:tcPr>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意    见</w:t>
            </w:r>
          </w:p>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市级团委</w:t>
            </w:r>
          </w:p>
        </w:tc>
        <w:tc>
          <w:tcPr>
            <w:tcW w:w="3107" w:type="dxa"/>
            <w:gridSpan w:val="5"/>
            <w:noWrap w:val="0"/>
            <w:tcMar>
              <w:top w:w="57" w:type="dxa"/>
              <w:bottom w:w="57" w:type="dxa"/>
            </w:tcMar>
            <w:vAlign w:val="center"/>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spacing w:line="20" w:lineRule="atLeast"/>
              <w:ind w:firstLine="420" w:firstLineChars="200"/>
              <w:jc w:val="left"/>
              <w:rPr>
                <w:rFonts w:hint="eastAsia" w:ascii="Times New Roman" w:hAnsi="Times New Roman" w:eastAsia="方正仿宋简体"/>
                <w:color w:val="auto"/>
                <w:kern w:val="0"/>
                <w:szCs w:val="21"/>
              </w:rPr>
            </w:pPr>
            <w:r>
              <w:rPr>
                <w:rFonts w:hint="eastAsia" w:ascii="Times New Roman" w:hAnsi="Times New Roman" w:eastAsia="方正仿宋简体"/>
                <w:color w:val="auto"/>
                <w:kern w:val="0"/>
                <w:szCs w:val="21"/>
              </w:rPr>
              <w:t>（省直属组织团员不填）</w:t>
            </w: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p>
        </w:tc>
        <w:tc>
          <w:tcPr>
            <w:tcW w:w="1274" w:type="dxa"/>
            <w:noWrap w:val="0"/>
            <w:textDirection w:val="tbRlV"/>
            <w:vAlign w:val="center"/>
          </w:tcPr>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意    见</w:t>
            </w:r>
          </w:p>
          <w:p>
            <w:pPr>
              <w:snapToGrid w:val="0"/>
              <w:jc w:val="center"/>
              <w:rPr>
                <w:rFonts w:ascii="Times New Roman" w:hAnsi="Times New Roman" w:eastAsia="方正楷体简体"/>
                <w:color w:val="auto"/>
                <w:szCs w:val="21"/>
              </w:rPr>
            </w:pPr>
            <w:r>
              <w:rPr>
                <w:rFonts w:ascii="Times New Roman" w:hAnsi="Times New Roman" w:eastAsia="方正楷体简体"/>
                <w:color w:val="auto"/>
                <w:szCs w:val="21"/>
              </w:rPr>
              <w:t>省级团委</w:t>
            </w:r>
          </w:p>
        </w:tc>
        <w:tc>
          <w:tcPr>
            <w:tcW w:w="3280" w:type="dxa"/>
            <w:gridSpan w:val="7"/>
            <w:noWrap w:val="0"/>
            <w:vAlign w:val="center"/>
          </w:tcPr>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p>
          <w:p>
            <w:pPr>
              <w:jc w:val="center"/>
              <w:rPr>
                <w:rFonts w:ascii="Times New Roman" w:hAnsi="Times New Roman" w:eastAsia="方正楷体简体"/>
                <w:color w:val="auto"/>
                <w:szCs w:val="21"/>
              </w:rPr>
            </w:pPr>
            <w:r>
              <w:rPr>
                <w:rFonts w:ascii="Times New Roman" w:hAnsi="Times New Roman" w:eastAsia="方正楷体简体"/>
                <w:color w:val="auto"/>
                <w:szCs w:val="21"/>
              </w:rPr>
              <w:t xml:space="preserve">             （盖  章）</w:t>
            </w:r>
          </w:p>
          <w:p>
            <w:pPr>
              <w:wordWrap w:val="0"/>
              <w:jc w:val="right"/>
              <w:rPr>
                <w:rFonts w:ascii="Times New Roman" w:hAnsi="Times New Roman" w:eastAsia="方正楷体简体"/>
                <w:color w:val="auto"/>
                <w:szCs w:val="21"/>
              </w:rPr>
            </w:pPr>
            <w:r>
              <w:rPr>
                <w:rFonts w:ascii="Times New Roman" w:hAnsi="Times New Roman" w:eastAsia="方正楷体简体"/>
                <w:color w:val="auto"/>
                <w:szCs w:val="21"/>
              </w:rPr>
              <w:t xml:space="preserve">            年  月  日</w:t>
            </w:r>
            <w:r>
              <w:rPr>
                <w:rFonts w:hint="eastAsia" w:ascii="Times New Roman" w:hAnsi="Times New Roman" w:eastAsia="方正楷体简体"/>
                <w:color w:val="auto"/>
                <w:szCs w:val="21"/>
              </w:rPr>
              <w:t xml:space="preserve"> </w:t>
            </w:r>
          </w:p>
        </w:tc>
      </w:tr>
    </w:tbl>
    <w:p>
      <w:pPr>
        <w:widowControl/>
        <w:adjustRightInd w:val="0"/>
        <w:snapToGrid w:val="0"/>
        <w:spacing w:line="300" w:lineRule="exact"/>
        <w:jc w:val="left"/>
        <w:rPr>
          <w:rFonts w:hint="eastAsia" w:ascii="Times New Roman" w:hAnsi="Times New Roman" w:eastAsia="方正楷体简体"/>
          <w:color w:val="auto"/>
          <w:kern w:val="0"/>
          <w:szCs w:val="21"/>
        </w:rPr>
      </w:pPr>
      <w:r>
        <w:rPr>
          <w:rFonts w:ascii="Times New Roman" w:hAnsi="Times New Roman" w:eastAsia="方正楷体简体"/>
          <w:color w:val="auto"/>
          <w:kern w:val="0"/>
          <w:szCs w:val="21"/>
        </w:rPr>
        <w:t xml:space="preserve">说明：1. </w:t>
      </w:r>
      <w:r>
        <w:rPr>
          <w:rFonts w:hint="eastAsia" w:ascii="Times New Roman" w:hAnsi="Times New Roman" w:eastAsia="方正楷体简体"/>
          <w:color w:val="auto"/>
          <w:kern w:val="0"/>
          <w:szCs w:val="21"/>
        </w:rPr>
        <w:t>“</w:t>
      </w:r>
      <w:r>
        <w:rPr>
          <w:rFonts w:ascii="Times New Roman" w:hAnsi="Times New Roman" w:eastAsia="方正楷体简体"/>
          <w:color w:val="auto"/>
          <w:kern w:val="0"/>
          <w:szCs w:val="21"/>
        </w:rPr>
        <w:t>所属类别</w:t>
      </w:r>
      <w:r>
        <w:rPr>
          <w:rFonts w:hint="eastAsia" w:ascii="Times New Roman" w:hAnsi="Times New Roman" w:eastAsia="方正楷体简体"/>
          <w:color w:val="auto"/>
          <w:kern w:val="0"/>
          <w:szCs w:val="21"/>
        </w:rPr>
        <w:t>”</w:t>
      </w:r>
      <w:r>
        <w:rPr>
          <w:rFonts w:ascii="Times New Roman" w:hAnsi="Times New Roman" w:eastAsia="方正楷体简体"/>
          <w:color w:val="auto"/>
          <w:kern w:val="0"/>
          <w:szCs w:val="21"/>
        </w:rPr>
        <w:t>指</w:t>
      </w:r>
      <w:r>
        <w:rPr>
          <w:rFonts w:hint="eastAsia" w:ascii="Times New Roman" w:hAnsi="Times New Roman" w:eastAsia="方正楷体简体"/>
          <w:color w:val="auto"/>
          <w:kern w:val="0"/>
          <w:szCs w:val="21"/>
        </w:rPr>
        <w:t>国有和集体企业、非公企业、乡镇（含村、社区）、城市街道（含社区）、党政机关、事业单位、普通高等学校（含高职）、中学（含中职）、社会组织、解放军。</w:t>
      </w:r>
    </w:p>
    <w:p>
      <w:pPr>
        <w:widowControl/>
        <w:adjustRightInd w:val="0"/>
        <w:snapToGrid w:val="0"/>
        <w:spacing w:line="320" w:lineRule="exact"/>
        <w:ind w:firstLine="630" w:firstLineChars="300"/>
        <w:jc w:val="left"/>
        <w:rPr>
          <w:rFonts w:ascii="Times New Roman" w:hAnsi="Times New Roman" w:eastAsia="方正楷体简体"/>
          <w:color w:val="auto"/>
          <w:kern w:val="0"/>
          <w:szCs w:val="21"/>
        </w:rPr>
      </w:pPr>
      <w:r>
        <w:rPr>
          <w:rFonts w:ascii="Times New Roman" w:hAnsi="Times New Roman" w:eastAsia="方正楷体简体"/>
          <w:color w:val="auto"/>
          <w:kern w:val="0"/>
          <w:szCs w:val="21"/>
        </w:rPr>
        <w:t>2.</w:t>
      </w:r>
      <w:r>
        <w:rPr>
          <w:rFonts w:hint="eastAsia" w:ascii="Times New Roman" w:hAnsi="Times New Roman" w:eastAsia="方正楷体简体"/>
          <w:color w:val="auto"/>
          <w:kern w:val="0"/>
          <w:szCs w:val="21"/>
        </w:rPr>
        <w:t xml:space="preserve"> </w:t>
      </w:r>
      <w:r>
        <w:rPr>
          <w:rFonts w:ascii="Times New Roman" w:hAnsi="Times New Roman" w:eastAsia="方正楷体简体"/>
          <w:color w:val="auto"/>
          <w:kern w:val="0"/>
          <w:szCs w:val="21"/>
        </w:rPr>
        <w:t>201</w:t>
      </w:r>
      <w:r>
        <w:rPr>
          <w:rFonts w:hint="eastAsia" w:ascii="Times New Roman" w:hAnsi="Times New Roman" w:eastAsia="方正楷体简体"/>
          <w:color w:val="auto"/>
          <w:kern w:val="0"/>
          <w:szCs w:val="21"/>
        </w:rPr>
        <w:t>7</w:t>
      </w:r>
      <w:r>
        <w:rPr>
          <w:rFonts w:ascii="Times New Roman" w:hAnsi="Times New Roman" w:eastAsia="方正楷体简体"/>
          <w:color w:val="auto"/>
          <w:kern w:val="0"/>
          <w:szCs w:val="21"/>
        </w:rPr>
        <w:t xml:space="preserve">年1月1日以后入团的，需要填写发展团员编号。 </w:t>
      </w:r>
    </w:p>
    <w:p>
      <w:pPr>
        <w:spacing w:line="520" w:lineRule="exact"/>
        <w:ind w:firstLine="420" w:firstLineChars="200"/>
        <w:rPr>
          <w:rFonts w:ascii="Times New Roman" w:hAnsi="Times New Roman" w:eastAsia="方正楷体简体"/>
          <w:color w:val="auto"/>
          <w:kern w:val="0"/>
          <w:sz w:val="32"/>
          <w:szCs w:val="32"/>
        </w:rPr>
      </w:pPr>
      <w:r>
        <w:rPr>
          <w:rFonts w:ascii="Times New Roman" w:hAnsi="Times New Roman" w:eastAsia="方正楷体简体"/>
          <w:color w:val="auto"/>
          <w:kern w:val="0"/>
          <w:szCs w:val="21"/>
        </w:rPr>
        <w:t xml:space="preserve">3. </w:t>
      </w:r>
      <w:r>
        <w:rPr>
          <w:rFonts w:hint="eastAsia" w:ascii="Times New Roman" w:hAnsi="Times New Roman" w:eastAsia="方正楷体简体"/>
          <w:color w:val="auto"/>
          <w:kern w:val="0"/>
          <w:szCs w:val="21"/>
        </w:rPr>
        <w:t>所在单位党、团组织，团的领导机关必须从严审核申报对象是否存在不予参评的情形或不符合条件后填写推荐意见。</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0"/>
    <w:family w:val="modern"/>
    <w:pitch w:val="default"/>
    <w:sig w:usb0="E0000AFF" w:usb1="40007843" w:usb2="00000001" w:usb3="00000000" w:csb0="400001BF" w:csb1="DFF70000"/>
  </w:font>
  <w:font w:name="Wingdings">
    <w:panose1 w:val="05000000000000000000"/>
    <w:charset w:val="02"/>
    <w:family w:val="auto"/>
    <w:pitch w:val="default"/>
    <w:sig w:usb0="00000000" w:usb1="00000000" w:usb2="00000000" w:usb3="00000000" w:csb0="80000000" w:csb1="00000000"/>
  </w:font>
  <w:font w:name="方正大标宋简体">
    <w:altName w:val="苹方-简"/>
    <w:panose1 w:val="02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altName w:val="苹方-简"/>
    <w:panose1 w:val="020B0604030504040204"/>
    <w:charset w:val="00"/>
    <w:family w:val="swiss"/>
    <w:pitch w:val="default"/>
    <w:sig w:usb0="00000000" w:usb1="00000000" w:usb2="00000029" w:usb3="00000000" w:csb0="200101FF" w:csb1="20280000"/>
  </w:font>
  <w:font w:name="方正黑体简体">
    <w:altName w:val="苹方-简"/>
    <w:panose1 w:val="02000000000000000000"/>
    <w:charset w:val="00"/>
    <w:family w:val="auto"/>
    <w:pitch w:val="default"/>
    <w:sig w:usb0="00000000" w:usb1="00000000" w:usb2="00000012" w:usb3="00000000" w:csb0="00040001" w:csb1="00000000"/>
  </w:font>
  <w:font w:name="方正楷体简体">
    <w:altName w:val="苹方-简"/>
    <w:panose1 w:val="02000000000000000000"/>
    <w:charset w:val="00"/>
    <w:family w:val="auto"/>
    <w:pitch w:val="default"/>
    <w:sig w:usb0="00000000" w:usb1="00000000" w:usb2="00000012" w:usb3="00000000" w:csb0="00040001" w:csb1="00000000"/>
  </w:font>
  <w:font w:name="方正仿宋简体">
    <w:altName w:val="苹方-简"/>
    <w:panose1 w:val="02000000000000000000"/>
    <w:charset w:val="00"/>
    <w:family w:val="auto"/>
    <w:pitch w:val="default"/>
    <w:sig w:usb0="00000000" w:usb1="00000000" w:usb2="00000012"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BF"/>
    <w:rsid w:val="00013A78"/>
    <w:rsid w:val="00015975"/>
    <w:rsid w:val="00026EFD"/>
    <w:rsid w:val="00044C10"/>
    <w:rsid w:val="00045773"/>
    <w:rsid w:val="000672B5"/>
    <w:rsid w:val="00075446"/>
    <w:rsid w:val="0007684E"/>
    <w:rsid w:val="000A13A5"/>
    <w:rsid w:val="000A734E"/>
    <w:rsid w:val="000B54EF"/>
    <w:rsid w:val="000D03E6"/>
    <w:rsid w:val="000E409E"/>
    <w:rsid w:val="00102B5D"/>
    <w:rsid w:val="00107239"/>
    <w:rsid w:val="00117F4E"/>
    <w:rsid w:val="00127187"/>
    <w:rsid w:val="001275D9"/>
    <w:rsid w:val="001466C9"/>
    <w:rsid w:val="00147A30"/>
    <w:rsid w:val="00166EB6"/>
    <w:rsid w:val="00167115"/>
    <w:rsid w:val="0017007A"/>
    <w:rsid w:val="00180981"/>
    <w:rsid w:val="00187294"/>
    <w:rsid w:val="001D7769"/>
    <w:rsid w:val="001E3382"/>
    <w:rsid w:val="001F32D0"/>
    <w:rsid w:val="0020160F"/>
    <w:rsid w:val="002209D1"/>
    <w:rsid w:val="00231F09"/>
    <w:rsid w:val="00234E36"/>
    <w:rsid w:val="002576C8"/>
    <w:rsid w:val="00266650"/>
    <w:rsid w:val="002734D6"/>
    <w:rsid w:val="00276A61"/>
    <w:rsid w:val="00276D5F"/>
    <w:rsid w:val="00286362"/>
    <w:rsid w:val="00286424"/>
    <w:rsid w:val="00294738"/>
    <w:rsid w:val="002A1386"/>
    <w:rsid w:val="002C025B"/>
    <w:rsid w:val="002C54E3"/>
    <w:rsid w:val="002D364D"/>
    <w:rsid w:val="00312CBB"/>
    <w:rsid w:val="003332C9"/>
    <w:rsid w:val="0036685D"/>
    <w:rsid w:val="0037446A"/>
    <w:rsid w:val="003867A2"/>
    <w:rsid w:val="003967A9"/>
    <w:rsid w:val="003A2C74"/>
    <w:rsid w:val="003C6880"/>
    <w:rsid w:val="003D0DB6"/>
    <w:rsid w:val="003D0EBF"/>
    <w:rsid w:val="003D3D2C"/>
    <w:rsid w:val="003D5C3A"/>
    <w:rsid w:val="00403818"/>
    <w:rsid w:val="00410137"/>
    <w:rsid w:val="004129AF"/>
    <w:rsid w:val="00414C22"/>
    <w:rsid w:val="0041688D"/>
    <w:rsid w:val="00421E88"/>
    <w:rsid w:val="0042767E"/>
    <w:rsid w:val="004313AD"/>
    <w:rsid w:val="00462D3B"/>
    <w:rsid w:val="004646D8"/>
    <w:rsid w:val="00487A7C"/>
    <w:rsid w:val="004A0F9A"/>
    <w:rsid w:val="004A4F1E"/>
    <w:rsid w:val="004B3AC3"/>
    <w:rsid w:val="004C2040"/>
    <w:rsid w:val="004D148C"/>
    <w:rsid w:val="004E233B"/>
    <w:rsid w:val="004E7014"/>
    <w:rsid w:val="005105AF"/>
    <w:rsid w:val="00514A5B"/>
    <w:rsid w:val="0052393E"/>
    <w:rsid w:val="00530241"/>
    <w:rsid w:val="005542B4"/>
    <w:rsid w:val="005567CB"/>
    <w:rsid w:val="00561927"/>
    <w:rsid w:val="00563E7B"/>
    <w:rsid w:val="00565A37"/>
    <w:rsid w:val="005711E7"/>
    <w:rsid w:val="00580E12"/>
    <w:rsid w:val="00584D6E"/>
    <w:rsid w:val="00597F8B"/>
    <w:rsid w:val="005A3020"/>
    <w:rsid w:val="005B48E9"/>
    <w:rsid w:val="005C4D99"/>
    <w:rsid w:val="005E0D35"/>
    <w:rsid w:val="005E7B37"/>
    <w:rsid w:val="005F11FF"/>
    <w:rsid w:val="006004B5"/>
    <w:rsid w:val="00605D6B"/>
    <w:rsid w:val="006077B9"/>
    <w:rsid w:val="00616120"/>
    <w:rsid w:val="00623C71"/>
    <w:rsid w:val="00631028"/>
    <w:rsid w:val="00644C90"/>
    <w:rsid w:val="00652B8E"/>
    <w:rsid w:val="0067162B"/>
    <w:rsid w:val="00675E85"/>
    <w:rsid w:val="006831BE"/>
    <w:rsid w:val="006C167C"/>
    <w:rsid w:val="006E01D2"/>
    <w:rsid w:val="006F350F"/>
    <w:rsid w:val="006F68DD"/>
    <w:rsid w:val="00721630"/>
    <w:rsid w:val="00723E9F"/>
    <w:rsid w:val="00732318"/>
    <w:rsid w:val="00732687"/>
    <w:rsid w:val="007351C5"/>
    <w:rsid w:val="00740720"/>
    <w:rsid w:val="00754F60"/>
    <w:rsid w:val="007740FE"/>
    <w:rsid w:val="007818CD"/>
    <w:rsid w:val="007A1685"/>
    <w:rsid w:val="007B7DB8"/>
    <w:rsid w:val="007C038B"/>
    <w:rsid w:val="007C16F2"/>
    <w:rsid w:val="007C6648"/>
    <w:rsid w:val="007D5E6B"/>
    <w:rsid w:val="007D6C19"/>
    <w:rsid w:val="007F2D3C"/>
    <w:rsid w:val="00805ED4"/>
    <w:rsid w:val="0080743E"/>
    <w:rsid w:val="00854985"/>
    <w:rsid w:val="008653F4"/>
    <w:rsid w:val="00865739"/>
    <w:rsid w:val="00867775"/>
    <w:rsid w:val="0087030C"/>
    <w:rsid w:val="0087406C"/>
    <w:rsid w:val="0088015A"/>
    <w:rsid w:val="008A1825"/>
    <w:rsid w:val="008A2E8E"/>
    <w:rsid w:val="008A6DCE"/>
    <w:rsid w:val="008B1C5F"/>
    <w:rsid w:val="008B415B"/>
    <w:rsid w:val="008E1D32"/>
    <w:rsid w:val="008E36C4"/>
    <w:rsid w:val="008F1236"/>
    <w:rsid w:val="008F39A6"/>
    <w:rsid w:val="008F4C29"/>
    <w:rsid w:val="008F73A3"/>
    <w:rsid w:val="00917C9D"/>
    <w:rsid w:val="009255B7"/>
    <w:rsid w:val="00941750"/>
    <w:rsid w:val="009636A4"/>
    <w:rsid w:val="009705E8"/>
    <w:rsid w:val="00980B94"/>
    <w:rsid w:val="009B6FD5"/>
    <w:rsid w:val="009B7971"/>
    <w:rsid w:val="009D1DD7"/>
    <w:rsid w:val="009D39CE"/>
    <w:rsid w:val="009F2B33"/>
    <w:rsid w:val="009F35C3"/>
    <w:rsid w:val="009F4C5A"/>
    <w:rsid w:val="00A05BA5"/>
    <w:rsid w:val="00A1280F"/>
    <w:rsid w:val="00A30C51"/>
    <w:rsid w:val="00A3429B"/>
    <w:rsid w:val="00A40A3E"/>
    <w:rsid w:val="00A7226F"/>
    <w:rsid w:val="00A820D6"/>
    <w:rsid w:val="00A90900"/>
    <w:rsid w:val="00A918D9"/>
    <w:rsid w:val="00A95CC9"/>
    <w:rsid w:val="00AA6624"/>
    <w:rsid w:val="00AD490D"/>
    <w:rsid w:val="00AE0641"/>
    <w:rsid w:val="00AE0EBA"/>
    <w:rsid w:val="00AF74D8"/>
    <w:rsid w:val="00B04B8D"/>
    <w:rsid w:val="00B05187"/>
    <w:rsid w:val="00B46C90"/>
    <w:rsid w:val="00B46E89"/>
    <w:rsid w:val="00B735E0"/>
    <w:rsid w:val="00B75D1D"/>
    <w:rsid w:val="00B861B0"/>
    <w:rsid w:val="00B95A82"/>
    <w:rsid w:val="00B97087"/>
    <w:rsid w:val="00BA1E72"/>
    <w:rsid w:val="00BA5DCD"/>
    <w:rsid w:val="00BB04D9"/>
    <w:rsid w:val="00BD34B4"/>
    <w:rsid w:val="00BE6EA6"/>
    <w:rsid w:val="00C11414"/>
    <w:rsid w:val="00C16B8D"/>
    <w:rsid w:val="00C22B88"/>
    <w:rsid w:val="00C361A9"/>
    <w:rsid w:val="00C4713F"/>
    <w:rsid w:val="00C5438D"/>
    <w:rsid w:val="00C841BC"/>
    <w:rsid w:val="00CB4D76"/>
    <w:rsid w:val="00CD16B0"/>
    <w:rsid w:val="00CF22B5"/>
    <w:rsid w:val="00D0366B"/>
    <w:rsid w:val="00D10668"/>
    <w:rsid w:val="00D234B9"/>
    <w:rsid w:val="00D27EAD"/>
    <w:rsid w:val="00D33112"/>
    <w:rsid w:val="00D65D63"/>
    <w:rsid w:val="00D74B69"/>
    <w:rsid w:val="00D7591C"/>
    <w:rsid w:val="00D76485"/>
    <w:rsid w:val="00D94A43"/>
    <w:rsid w:val="00D95B4A"/>
    <w:rsid w:val="00DA521E"/>
    <w:rsid w:val="00DB2D73"/>
    <w:rsid w:val="00DD4FE2"/>
    <w:rsid w:val="00DD5C17"/>
    <w:rsid w:val="00DE4628"/>
    <w:rsid w:val="00DF0240"/>
    <w:rsid w:val="00E34BF1"/>
    <w:rsid w:val="00E351AD"/>
    <w:rsid w:val="00E67BAF"/>
    <w:rsid w:val="00E81FC5"/>
    <w:rsid w:val="00E847B4"/>
    <w:rsid w:val="00E87E0E"/>
    <w:rsid w:val="00EA18A4"/>
    <w:rsid w:val="00EB4314"/>
    <w:rsid w:val="00EC103D"/>
    <w:rsid w:val="00ED2D55"/>
    <w:rsid w:val="00ED374D"/>
    <w:rsid w:val="00EE21DF"/>
    <w:rsid w:val="00EE7553"/>
    <w:rsid w:val="00EE7D58"/>
    <w:rsid w:val="00EF056D"/>
    <w:rsid w:val="00EF0F6C"/>
    <w:rsid w:val="00F1049B"/>
    <w:rsid w:val="00F2403C"/>
    <w:rsid w:val="00F55984"/>
    <w:rsid w:val="00F66ADB"/>
    <w:rsid w:val="00F83BB2"/>
    <w:rsid w:val="00FA0D87"/>
    <w:rsid w:val="00FA6978"/>
    <w:rsid w:val="00FF6BCA"/>
    <w:rsid w:val="01FCEA8E"/>
    <w:rsid w:val="07FFCF84"/>
    <w:rsid w:val="0ABBB354"/>
    <w:rsid w:val="0F7F5E85"/>
    <w:rsid w:val="0FB27401"/>
    <w:rsid w:val="0FF74461"/>
    <w:rsid w:val="115B0AED"/>
    <w:rsid w:val="17FED27D"/>
    <w:rsid w:val="1A6F6569"/>
    <w:rsid w:val="1BBFECD3"/>
    <w:rsid w:val="1BFFE6BA"/>
    <w:rsid w:val="1F7B1070"/>
    <w:rsid w:val="1F97DC49"/>
    <w:rsid w:val="1FE9A5D7"/>
    <w:rsid w:val="1FEE4F03"/>
    <w:rsid w:val="1FEEFDB5"/>
    <w:rsid w:val="1FFD1A9D"/>
    <w:rsid w:val="1FFE4202"/>
    <w:rsid w:val="1FFF952F"/>
    <w:rsid w:val="1FFFABFF"/>
    <w:rsid w:val="1FFFB32C"/>
    <w:rsid w:val="23FFEC05"/>
    <w:rsid w:val="247F3CBD"/>
    <w:rsid w:val="28FEF765"/>
    <w:rsid w:val="2B7F5BAC"/>
    <w:rsid w:val="2BEC98A7"/>
    <w:rsid w:val="2ED8125B"/>
    <w:rsid w:val="2EF7F03E"/>
    <w:rsid w:val="2F7B9419"/>
    <w:rsid w:val="2FBD41A3"/>
    <w:rsid w:val="2FBD7D1F"/>
    <w:rsid w:val="2FFB106C"/>
    <w:rsid w:val="353E5270"/>
    <w:rsid w:val="357EC9EF"/>
    <w:rsid w:val="377F9FAB"/>
    <w:rsid w:val="37B7A782"/>
    <w:rsid w:val="37F785F2"/>
    <w:rsid w:val="37FAA932"/>
    <w:rsid w:val="37FEB6E0"/>
    <w:rsid w:val="37FF3138"/>
    <w:rsid w:val="397FBACA"/>
    <w:rsid w:val="39DE73DA"/>
    <w:rsid w:val="39EFDBCC"/>
    <w:rsid w:val="39FBC319"/>
    <w:rsid w:val="39FBF616"/>
    <w:rsid w:val="3A3F3F01"/>
    <w:rsid w:val="3A59A1BE"/>
    <w:rsid w:val="3B3FCC64"/>
    <w:rsid w:val="3BADEA80"/>
    <w:rsid w:val="3BD7C7D5"/>
    <w:rsid w:val="3BDDB600"/>
    <w:rsid w:val="3C7C868B"/>
    <w:rsid w:val="3CF1EB1E"/>
    <w:rsid w:val="3D7B59B5"/>
    <w:rsid w:val="3D8F7464"/>
    <w:rsid w:val="3D9FC06D"/>
    <w:rsid w:val="3DCF4825"/>
    <w:rsid w:val="3DFFD8F5"/>
    <w:rsid w:val="3E66E2B7"/>
    <w:rsid w:val="3E7FFBC4"/>
    <w:rsid w:val="3F5E4703"/>
    <w:rsid w:val="3F77B9F0"/>
    <w:rsid w:val="3F7F5EC1"/>
    <w:rsid w:val="3FBB0C6D"/>
    <w:rsid w:val="3FBB241E"/>
    <w:rsid w:val="3FBE385E"/>
    <w:rsid w:val="3FBFFAA2"/>
    <w:rsid w:val="3FE3976E"/>
    <w:rsid w:val="3FFF019E"/>
    <w:rsid w:val="3FFF8658"/>
    <w:rsid w:val="429E7477"/>
    <w:rsid w:val="4676AD96"/>
    <w:rsid w:val="47EFF069"/>
    <w:rsid w:val="49F3FEC7"/>
    <w:rsid w:val="4FAF53BB"/>
    <w:rsid w:val="4FD8E412"/>
    <w:rsid w:val="50EDFA7F"/>
    <w:rsid w:val="51BDCFC0"/>
    <w:rsid w:val="51FAFC11"/>
    <w:rsid w:val="53BFDA54"/>
    <w:rsid w:val="55447332"/>
    <w:rsid w:val="5774A8F1"/>
    <w:rsid w:val="5787DA2C"/>
    <w:rsid w:val="57F336B1"/>
    <w:rsid w:val="5B6E4547"/>
    <w:rsid w:val="5C3BCC6F"/>
    <w:rsid w:val="5CA6DBBE"/>
    <w:rsid w:val="5CF62ABB"/>
    <w:rsid w:val="5D795F3F"/>
    <w:rsid w:val="5DBF5C68"/>
    <w:rsid w:val="5DE6ACFE"/>
    <w:rsid w:val="5DF99F55"/>
    <w:rsid w:val="5E4D5BE5"/>
    <w:rsid w:val="5E5D5750"/>
    <w:rsid w:val="5E7B9A47"/>
    <w:rsid w:val="5EBF0B4A"/>
    <w:rsid w:val="5EDBCA28"/>
    <w:rsid w:val="5F07C82C"/>
    <w:rsid w:val="5F1FF0DD"/>
    <w:rsid w:val="5F691185"/>
    <w:rsid w:val="5F77B4CB"/>
    <w:rsid w:val="5F7B749F"/>
    <w:rsid w:val="5F7E8617"/>
    <w:rsid w:val="5FDA9704"/>
    <w:rsid w:val="5FDD356B"/>
    <w:rsid w:val="5FEFB73A"/>
    <w:rsid w:val="5FF73826"/>
    <w:rsid w:val="62BF7F8E"/>
    <w:rsid w:val="635F3329"/>
    <w:rsid w:val="65A37F38"/>
    <w:rsid w:val="66175E84"/>
    <w:rsid w:val="661EB2A8"/>
    <w:rsid w:val="67EF1DE3"/>
    <w:rsid w:val="67FA0CF1"/>
    <w:rsid w:val="685F4D71"/>
    <w:rsid w:val="69EF6758"/>
    <w:rsid w:val="69FA2CF7"/>
    <w:rsid w:val="6A3F07B1"/>
    <w:rsid w:val="6A4F612E"/>
    <w:rsid w:val="6A73388D"/>
    <w:rsid w:val="6AFF8668"/>
    <w:rsid w:val="6B3F95B6"/>
    <w:rsid w:val="6B777CB4"/>
    <w:rsid w:val="6B7EADC3"/>
    <w:rsid w:val="6B9394F8"/>
    <w:rsid w:val="6BAFAE32"/>
    <w:rsid w:val="6BFE99D6"/>
    <w:rsid w:val="6E4FB2A0"/>
    <w:rsid w:val="6E6798A1"/>
    <w:rsid w:val="6E8BA3CB"/>
    <w:rsid w:val="6E9726F7"/>
    <w:rsid w:val="6EB7D544"/>
    <w:rsid w:val="6EBC2909"/>
    <w:rsid w:val="6EEDF330"/>
    <w:rsid w:val="6EFE2489"/>
    <w:rsid w:val="6F5FA86D"/>
    <w:rsid w:val="6F7FEB4C"/>
    <w:rsid w:val="6FAB921A"/>
    <w:rsid w:val="6FBD20E7"/>
    <w:rsid w:val="6FD59EC5"/>
    <w:rsid w:val="6FF3FC3D"/>
    <w:rsid w:val="6FFA7BC1"/>
    <w:rsid w:val="6FFFCBD2"/>
    <w:rsid w:val="71E365EB"/>
    <w:rsid w:val="71FBB5B6"/>
    <w:rsid w:val="71FD9FF4"/>
    <w:rsid w:val="728AEDCB"/>
    <w:rsid w:val="73BDA6B0"/>
    <w:rsid w:val="73F3D70B"/>
    <w:rsid w:val="74BD4D2E"/>
    <w:rsid w:val="75108EA3"/>
    <w:rsid w:val="7577B08B"/>
    <w:rsid w:val="75A71039"/>
    <w:rsid w:val="7619B126"/>
    <w:rsid w:val="767FBCD0"/>
    <w:rsid w:val="76BE3E38"/>
    <w:rsid w:val="76BF83A9"/>
    <w:rsid w:val="76FF0269"/>
    <w:rsid w:val="776F2D05"/>
    <w:rsid w:val="777B4ED3"/>
    <w:rsid w:val="777DED59"/>
    <w:rsid w:val="77BA4B16"/>
    <w:rsid w:val="77EF9D2E"/>
    <w:rsid w:val="77F616E8"/>
    <w:rsid w:val="77FD90A4"/>
    <w:rsid w:val="77FF3A7C"/>
    <w:rsid w:val="77FF7BFC"/>
    <w:rsid w:val="78F52180"/>
    <w:rsid w:val="78FA211A"/>
    <w:rsid w:val="797DE808"/>
    <w:rsid w:val="79FF08F7"/>
    <w:rsid w:val="7AD73954"/>
    <w:rsid w:val="7ADD82B5"/>
    <w:rsid w:val="7AFBD1AA"/>
    <w:rsid w:val="7AFEC1F7"/>
    <w:rsid w:val="7B1C69D4"/>
    <w:rsid w:val="7B3B783A"/>
    <w:rsid w:val="7B6E545F"/>
    <w:rsid w:val="7B8B948D"/>
    <w:rsid w:val="7BBB874F"/>
    <w:rsid w:val="7BDE31AD"/>
    <w:rsid w:val="7BEF143D"/>
    <w:rsid w:val="7BEF4F65"/>
    <w:rsid w:val="7BFD32C0"/>
    <w:rsid w:val="7BFF6400"/>
    <w:rsid w:val="7D7DCB89"/>
    <w:rsid w:val="7D7E5527"/>
    <w:rsid w:val="7DDF396D"/>
    <w:rsid w:val="7DECBCAB"/>
    <w:rsid w:val="7DF7F2A6"/>
    <w:rsid w:val="7DFBFBDB"/>
    <w:rsid w:val="7DFCE8CA"/>
    <w:rsid w:val="7DFD6E7F"/>
    <w:rsid w:val="7E700253"/>
    <w:rsid w:val="7E730EE2"/>
    <w:rsid w:val="7E779F6D"/>
    <w:rsid w:val="7E7D780F"/>
    <w:rsid w:val="7EAE33F2"/>
    <w:rsid w:val="7EAF8BBB"/>
    <w:rsid w:val="7EB19E8A"/>
    <w:rsid w:val="7EBB3D92"/>
    <w:rsid w:val="7EBF5233"/>
    <w:rsid w:val="7ECD3514"/>
    <w:rsid w:val="7EDD0628"/>
    <w:rsid w:val="7EE9B00F"/>
    <w:rsid w:val="7EFF0499"/>
    <w:rsid w:val="7EFF9A6B"/>
    <w:rsid w:val="7F1F1E0A"/>
    <w:rsid w:val="7F2BF7B7"/>
    <w:rsid w:val="7F352F81"/>
    <w:rsid w:val="7F3A5F85"/>
    <w:rsid w:val="7F3C2A69"/>
    <w:rsid w:val="7F527F7C"/>
    <w:rsid w:val="7F57EC71"/>
    <w:rsid w:val="7F5B97B1"/>
    <w:rsid w:val="7F5EF2D4"/>
    <w:rsid w:val="7F679A2C"/>
    <w:rsid w:val="7F6FD049"/>
    <w:rsid w:val="7F732C79"/>
    <w:rsid w:val="7F76B249"/>
    <w:rsid w:val="7F7A736B"/>
    <w:rsid w:val="7F9711F7"/>
    <w:rsid w:val="7F992F26"/>
    <w:rsid w:val="7F9A051C"/>
    <w:rsid w:val="7FAD3FDD"/>
    <w:rsid w:val="7FB3D774"/>
    <w:rsid w:val="7FB5B983"/>
    <w:rsid w:val="7FB7FAC0"/>
    <w:rsid w:val="7FCEBD61"/>
    <w:rsid w:val="7FD1BB6E"/>
    <w:rsid w:val="7FDA64EE"/>
    <w:rsid w:val="7FDB2F2A"/>
    <w:rsid w:val="7FDC9697"/>
    <w:rsid w:val="7FDE0C14"/>
    <w:rsid w:val="7FDE5AEC"/>
    <w:rsid w:val="7FDF2959"/>
    <w:rsid w:val="7FDF4CCD"/>
    <w:rsid w:val="7FDF9713"/>
    <w:rsid w:val="7FE8A61E"/>
    <w:rsid w:val="7FEB5D87"/>
    <w:rsid w:val="7FED1B64"/>
    <w:rsid w:val="7FEFBDB3"/>
    <w:rsid w:val="7FEFC0AF"/>
    <w:rsid w:val="7FF61F91"/>
    <w:rsid w:val="7FF72007"/>
    <w:rsid w:val="7FF72911"/>
    <w:rsid w:val="7FFF049D"/>
    <w:rsid w:val="7FFFB4A4"/>
    <w:rsid w:val="7FFFDE4A"/>
    <w:rsid w:val="7FFFE81A"/>
    <w:rsid w:val="85BD4A7F"/>
    <w:rsid w:val="8D4F9318"/>
    <w:rsid w:val="8D776244"/>
    <w:rsid w:val="973F5E83"/>
    <w:rsid w:val="979FFBDE"/>
    <w:rsid w:val="97ED79FC"/>
    <w:rsid w:val="997E9426"/>
    <w:rsid w:val="9B67A0A8"/>
    <w:rsid w:val="9BF60204"/>
    <w:rsid w:val="9D4F1C07"/>
    <w:rsid w:val="9EBFBE5D"/>
    <w:rsid w:val="9FDBADB7"/>
    <w:rsid w:val="9FEF40B4"/>
    <w:rsid w:val="9FEF96B1"/>
    <w:rsid w:val="9FFFD421"/>
    <w:rsid w:val="A2DF82DA"/>
    <w:rsid w:val="ADED529C"/>
    <w:rsid w:val="AED7BD5E"/>
    <w:rsid w:val="AFE7A0FD"/>
    <w:rsid w:val="AFF766AD"/>
    <w:rsid w:val="AFFDB8F3"/>
    <w:rsid w:val="AFFF0557"/>
    <w:rsid w:val="B17FB0EF"/>
    <w:rsid w:val="B3F7E5D7"/>
    <w:rsid w:val="B4754DAD"/>
    <w:rsid w:val="B4FF4FC1"/>
    <w:rsid w:val="B6E74FB4"/>
    <w:rsid w:val="B6FFB784"/>
    <w:rsid w:val="B7BD2006"/>
    <w:rsid w:val="B7EF3F92"/>
    <w:rsid w:val="B7FD8B63"/>
    <w:rsid w:val="B7FEF374"/>
    <w:rsid w:val="B9B530C2"/>
    <w:rsid w:val="B9EB1450"/>
    <w:rsid w:val="B9F9B30E"/>
    <w:rsid w:val="BAFF8C83"/>
    <w:rsid w:val="BB4F3CB9"/>
    <w:rsid w:val="BB6E7844"/>
    <w:rsid w:val="BBB7FC9B"/>
    <w:rsid w:val="BBDF951E"/>
    <w:rsid w:val="BBEB7357"/>
    <w:rsid w:val="BBED8B84"/>
    <w:rsid w:val="BBFF19F2"/>
    <w:rsid w:val="BC742BED"/>
    <w:rsid w:val="BCDFEACD"/>
    <w:rsid w:val="BCEE1C5F"/>
    <w:rsid w:val="BCFF21B6"/>
    <w:rsid w:val="BD7717E4"/>
    <w:rsid w:val="BDFD7BFC"/>
    <w:rsid w:val="BE6DCAC4"/>
    <w:rsid w:val="BEBE0C72"/>
    <w:rsid w:val="BEE950B0"/>
    <w:rsid w:val="BF562B9D"/>
    <w:rsid w:val="BF673EE5"/>
    <w:rsid w:val="BFAEB317"/>
    <w:rsid w:val="BFC7ED2C"/>
    <w:rsid w:val="BFEDFA00"/>
    <w:rsid w:val="BFEE7DD5"/>
    <w:rsid w:val="BFEE9CF4"/>
    <w:rsid w:val="BFF5F98A"/>
    <w:rsid w:val="BFF7BDF6"/>
    <w:rsid w:val="BFFB95CC"/>
    <w:rsid w:val="BFFF2761"/>
    <w:rsid w:val="BFFF9A8A"/>
    <w:rsid w:val="BFFFEA4E"/>
    <w:rsid w:val="BFFFEC3E"/>
    <w:rsid w:val="C3DF31C3"/>
    <w:rsid w:val="C6D3AAB7"/>
    <w:rsid w:val="C6F7B37D"/>
    <w:rsid w:val="C7F7446D"/>
    <w:rsid w:val="C9F29F5D"/>
    <w:rsid w:val="CAFFBE43"/>
    <w:rsid w:val="CBEF01DD"/>
    <w:rsid w:val="CBFE2D24"/>
    <w:rsid w:val="CF638B8E"/>
    <w:rsid w:val="CF7FCA72"/>
    <w:rsid w:val="CFBF4B0C"/>
    <w:rsid w:val="CFF05C2B"/>
    <w:rsid w:val="CFF9AC0F"/>
    <w:rsid w:val="CFFFFFD8"/>
    <w:rsid w:val="D27D91AF"/>
    <w:rsid w:val="D33DEAED"/>
    <w:rsid w:val="D3DD4948"/>
    <w:rsid w:val="D77B16AE"/>
    <w:rsid w:val="D7BB3657"/>
    <w:rsid w:val="D7ED55A5"/>
    <w:rsid w:val="D9B3B159"/>
    <w:rsid w:val="D9BF64E5"/>
    <w:rsid w:val="DAFA226F"/>
    <w:rsid w:val="DBAE3F52"/>
    <w:rsid w:val="DBF31AED"/>
    <w:rsid w:val="DCFEBFC8"/>
    <w:rsid w:val="DDDF2E13"/>
    <w:rsid w:val="DDEB9F80"/>
    <w:rsid w:val="DDFE76D7"/>
    <w:rsid w:val="DEBF978B"/>
    <w:rsid w:val="DEF71F39"/>
    <w:rsid w:val="DEF742B7"/>
    <w:rsid w:val="DEFF55F9"/>
    <w:rsid w:val="DF73EAD1"/>
    <w:rsid w:val="DF7F0AFB"/>
    <w:rsid w:val="DFF6605C"/>
    <w:rsid w:val="DFFB7247"/>
    <w:rsid w:val="E1474088"/>
    <w:rsid w:val="E76FE9CC"/>
    <w:rsid w:val="E7BD34EB"/>
    <w:rsid w:val="E7FB7E67"/>
    <w:rsid w:val="E8CEDB25"/>
    <w:rsid w:val="EA3ED152"/>
    <w:rsid w:val="EBBF8104"/>
    <w:rsid w:val="EBECA440"/>
    <w:rsid w:val="ED4DC028"/>
    <w:rsid w:val="ED57645B"/>
    <w:rsid w:val="EDF646A7"/>
    <w:rsid w:val="EDF7AD03"/>
    <w:rsid w:val="EDF9D735"/>
    <w:rsid w:val="EEFC74CF"/>
    <w:rsid w:val="EF67F956"/>
    <w:rsid w:val="EF74EA63"/>
    <w:rsid w:val="EF788B59"/>
    <w:rsid w:val="EF7DFAE0"/>
    <w:rsid w:val="EF952299"/>
    <w:rsid w:val="EFA1C3C8"/>
    <w:rsid w:val="EFBF1A8F"/>
    <w:rsid w:val="EFDE187F"/>
    <w:rsid w:val="EFDFA233"/>
    <w:rsid w:val="EFFFCDF3"/>
    <w:rsid w:val="F07DD1A6"/>
    <w:rsid w:val="F1FDB391"/>
    <w:rsid w:val="F34BD382"/>
    <w:rsid w:val="F3A813DF"/>
    <w:rsid w:val="F3DF430B"/>
    <w:rsid w:val="F3EE7976"/>
    <w:rsid w:val="F3FD95E9"/>
    <w:rsid w:val="F4B7DAE8"/>
    <w:rsid w:val="F4BB8BAB"/>
    <w:rsid w:val="F4DFB904"/>
    <w:rsid w:val="F4F7C1F7"/>
    <w:rsid w:val="F5570C1D"/>
    <w:rsid w:val="F5BD1F40"/>
    <w:rsid w:val="F5DFB79B"/>
    <w:rsid w:val="F5FEAB02"/>
    <w:rsid w:val="F69F179C"/>
    <w:rsid w:val="F6BFE7CB"/>
    <w:rsid w:val="F6F1765E"/>
    <w:rsid w:val="F6FF9846"/>
    <w:rsid w:val="F716D283"/>
    <w:rsid w:val="F76F7198"/>
    <w:rsid w:val="F77F7A0D"/>
    <w:rsid w:val="F77F9EF0"/>
    <w:rsid w:val="F797B150"/>
    <w:rsid w:val="F7EE44D6"/>
    <w:rsid w:val="F7F735B2"/>
    <w:rsid w:val="F7FC1D29"/>
    <w:rsid w:val="F7FC9551"/>
    <w:rsid w:val="F7FF95FC"/>
    <w:rsid w:val="F7FFB0CA"/>
    <w:rsid w:val="F8FFB598"/>
    <w:rsid w:val="F9FBAA27"/>
    <w:rsid w:val="F9FFB2F1"/>
    <w:rsid w:val="FAEF06F7"/>
    <w:rsid w:val="FAFAECFB"/>
    <w:rsid w:val="FAFD0DEA"/>
    <w:rsid w:val="FAFFB88C"/>
    <w:rsid w:val="FB2FB707"/>
    <w:rsid w:val="FB774491"/>
    <w:rsid w:val="FBC2AFC5"/>
    <w:rsid w:val="FBCCB132"/>
    <w:rsid w:val="FBDF5FED"/>
    <w:rsid w:val="FBDFE8F1"/>
    <w:rsid w:val="FBED78DB"/>
    <w:rsid w:val="FBF68C0B"/>
    <w:rsid w:val="FBF71A25"/>
    <w:rsid w:val="FBF73D5E"/>
    <w:rsid w:val="FBF797F5"/>
    <w:rsid w:val="FBFBEB04"/>
    <w:rsid w:val="FBFF1688"/>
    <w:rsid w:val="FC639B3D"/>
    <w:rsid w:val="FCB3F923"/>
    <w:rsid w:val="FD0FE0F0"/>
    <w:rsid w:val="FD4E6007"/>
    <w:rsid w:val="FD5710A0"/>
    <w:rsid w:val="FD5F1513"/>
    <w:rsid w:val="FD7F70F0"/>
    <w:rsid w:val="FD7FE37C"/>
    <w:rsid w:val="FD9E6970"/>
    <w:rsid w:val="FDAB6F6E"/>
    <w:rsid w:val="FDB90F70"/>
    <w:rsid w:val="FDCBF563"/>
    <w:rsid w:val="FDEEA086"/>
    <w:rsid w:val="FDEFA63A"/>
    <w:rsid w:val="FDF74290"/>
    <w:rsid w:val="FDFCA836"/>
    <w:rsid w:val="FDFD782B"/>
    <w:rsid w:val="FDFE22AD"/>
    <w:rsid w:val="FDFF6264"/>
    <w:rsid w:val="FDFF72EC"/>
    <w:rsid w:val="FDFF80F1"/>
    <w:rsid w:val="FDFF9F91"/>
    <w:rsid w:val="FE2BD1DD"/>
    <w:rsid w:val="FE37B3B9"/>
    <w:rsid w:val="FE9F7DF6"/>
    <w:rsid w:val="FEE5902C"/>
    <w:rsid w:val="FEEF2C40"/>
    <w:rsid w:val="FEF30C8A"/>
    <w:rsid w:val="FEFF8B3D"/>
    <w:rsid w:val="FEFFB1D7"/>
    <w:rsid w:val="FEFFF82B"/>
    <w:rsid w:val="FF38A58B"/>
    <w:rsid w:val="FF654070"/>
    <w:rsid w:val="FF79B962"/>
    <w:rsid w:val="FF9B2485"/>
    <w:rsid w:val="FFAE39C3"/>
    <w:rsid w:val="FFB59731"/>
    <w:rsid w:val="FFDA757A"/>
    <w:rsid w:val="FFDE50A8"/>
    <w:rsid w:val="FFDEC3FA"/>
    <w:rsid w:val="FFDF85B0"/>
    <w:rsid w:val="FFE698CB"/>
    <w:rsid w:val="FFE76C58"/>
    <w:rsid w:val="FFE94BD1"/>
    <w:rsid w:val="FFEE9E6C"/>
    <w:rsid w:val="FFEED1AE"/>
    <w:rsid w:val="FFF202E5"/>
    <w:rsid w:val="FFF684ED"/>
    <w:rsid w:val="FFF7B247"/>
    <w:rsid w:val="FFFB06F7"/>
    <w:rsid w:val="FFFD1B39"/>
    <w:rsid w:val="FFFDEA7A"/>
    <w:rsid w:val="FFFE0C2F"/>
    <w:rsid w:val="FFFF09F4"/>
    <w:rsid w:val="FFFF408F"/>
    <w:rsid w:val="FFFF60EE"/>
    <w:rsid w:val="FFFFC52A"/>
    <w:rsid w:val="FFFFE5A3"/>
    <w:rsid w:val="FFFFEC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line="520" w:lineRule="exact"/>
      <w:ind w:firstLine="200" w:firstLineChars="200"/>
      <w:jc w:val="left"/>
    </w:pPr>
    <w:rPr>
      <w:rFonts w:ascii="宋体" w:hAnsi="宋体" w:eastAsia="宋体" w:cs="宋体"/>
      <w:kern w:val="0"/>
      <w:sz w:val="24"/>
      <w:szCs w:val="24"/>
    </w:rPr>
  </w:style>
  <w:style w:type="paragraph" w:styleId="6">
    <w:name w:val="Title"/>
    <w:basedOn w:val="1"/>
    <w:next w:val="1"/>
    <w:link w:val="15"/>
    <w:qFormat/>
    <w:uiPriority w:val="10"/>
    <w:pPr>
      <w:spacing w:line="520" w:lineRule="exact"/>
      <w:jc w:val="center"/>
      <w:outlineLvl w:val="0"/>
    </w:pPr>
    <w:rPr>
      <w:rFonts w:ascii="方正大标宋简体" w:hAnsi="方正大标宋简体" w:eastAsia="方正大标宋简体" w:cs="Times New Roman"/>
      <w:bCs/>
      <w:sz w:val="44"/>
      <w:szCs w:val="32"/>
    </w:rPr>
  </w:style>
  <w:style w:type="character" w:styleId="8">
    <w:name w:val="page number"/>
    <w:qFormat/>
    <w:uiPriority w:val="0"/>
  </w:style>
  <w:style w:type="table" w:styleId="10">
    <w:name w:val="Table Grid"/>
    <w:basedOn w:val="9"/>
    <w:unhideWhenUsed/>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Char"/>
    <w:basedOn w:val="1"/>
    <w:qFormat/>
    <w:uiPriority w:val="0"/>
    <w:rPr>
      <w:rFonts w:ascii="Tahoma" w:hAnsi="Tahoma"/>
      <w:sz w:val="24"/>
      <w:szCs w:val="20"/>
    </w:rPr>
  </w:style>
  <w:style w:type="character" w:customStyle="1" w:styleId="12">
    <w:name w:val="批注框文本 字符"/>
    <w:link w:val="2"/>
    <w:semiHidden/>
    <w:qFormat/>
    <w:uiPriority w:val="99"/>
    <w:rPr>
      <w:sz w:val="18"/>
      <w:szCs w:val="18"/>
    </w:rPr>
  </w:style>
  <w:style w:type="character" w:customStyle="1" w:styleId="13">
    <w:name w:val="页脚 字符"/>
    <w:link w:val="3"/>
    <w:qFormat/>
    <w:uiPriority w:val="99"/>
    <w:rPr>
      <w:sz w:val="18"/>
      <w:szCs w:val="18"/>
    </w:rPr>
  </w:style>
  <w:style w:type="character" w:customStyle="1" w:styleId="14">
    <w:name w:val="页眉 字符"/>
    <w:link w:val="4"/>
    <w:qFormat/>
    <w:uiPriority w:val="99"/>
    <w:rPr>
      <w:sz w:val="18"/>
      <w:szCs w:val="18"/>
    </w:rPr>
  </w:style>
  <w:style w:type="character" w:customStyle="1" w:styleId="15">
    <w:name w:val="标题 字符"/>
    <w:link w:val="6"/>
    <w:qFormat/>
    <w:uiPriority w:val="10"/>
    <w:rPr>
      <w:rFonts w:ascii="方正大标宋简体" w:hAnsi="方正大标宋简体" w:eastAsia="方正大标宋简体" w:cs="Times New Roman"/>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1115</Words>
  <Characters>6359</Characters>
  <Lines>52</Lines>
  <Paragraphs>14</Paragraphs>
  <TotalTime>0</TotalTime>
  <ScaleCrop>false</ScaleCrop>
  <LinksUpToDate>false</LinksUpToDate>
  <CharactersWithSpaces>7460</CharactersWithSpaces>
  <Application>WPS Office_3.8.0.6081_F1E327BC-269C-435d-A152-05C5408002CA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2021-03-03T00:49:00Z</dcterms:created>
  <dc:creator>赵子仪</dc:creator>
  <cp:lastModifiedBy>liyan</cp:lastModifiedBy>
  <cp:lastPrinted>2022-01-28T01:57:00Z</cp:lastPrinted>
  <dcterms:modified xsi:type="dcterms:W3CDTF">2022-02-09T15:51:35Z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y fmtid="{D5CDD505-2E9C-101B-9397-08002B2CF9AE}" pid="3" name="ICV">
    <vt:lpwstr>C446AC57C0E244AEA14087F24B417914</vt:lpwstr>
  </property>
</Properties>
</file>